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656E3" w14:textId="77777777" w:rsidR="007C47F2" w:rsidRDefault="007C47F2" w:rsidP="00596FD0"/>
    <w:p w14:paraId="0BA0327C" w14:textId="77777777" w:rsidR="007C47F2" w:rsidRDefault="007C47F2">
      <w:pPr>
        <w:rPr>
          <w:rFonts w:ascii="Times New Roman" w:hAnsi="Times New Roman"/>
          <w:b/>
          <w:bCs/>
        </w:rPr>
      </w:pPr>
    </w:p>
    <w:p w14:paraId="1BBD87BB" w14:textId="77777777" w:rsidR="007C47F2" w:rsidRDefault="007C47F2">
      <w:pPr>
        <w:rPr>
          <w:rFonts w:ascii="Times New Roman" w:hAnsi="Times New Roman"/>
          <w:b/>
          <w:bCs/>
        </w:rPr>
      </w:pPr>
    </w:p>
    <w:p w14:paraId="510CCBC0" w14:textId="77777777" w:rsidR="007C47F2" w:rsidRDefault="007C47F2">
      <w:pPr>
        <w:rPr>
          <w:rFonts w:ascii="Times New Roman" w:hAnsi="Times New Roman"/>
          <w:b/>
          <w:bCs/>
        </w:rPr>
      </w:pPr>
    </w:p>
    <w:p w14:paraId="72F17524" w14:textId="77777777" w:rsidR="007C47F2" w:rsidRDefault="007C47F2">
      <w:pPr>
        <w:rPr>
          <w:rFonts w:ascii="Times New Roman" w:hAnsi="Times New Roman"/>
          <w:b/>
          <w:bCs/>
        </w:rPr>
      </w:pPr>
    </w:p>
    <w:p w14:paraId="3427D19A" w14:textId="77777777" w:rsidR="007C47F2" w:rsidRDefault="007C47F2">
      <w:pPr>
        <w:rPr>
          <w:rFonts w:ascii="Times New Roman" w:hAnsi="Times New Roman"/>
          <w:b/>
          <w:bCs/>
        </w:rPr>
      </w:pPr>
    </w:p>
    <w:p w14:paraId="76A0CD98" w14:textId="77777777" w:rsidR="007C47F2" w:rsidRDefault="007C47F2">
      <w:pPr>
        <w:rPr>
          <w:rFonts w:ascii="Times New Roman" w:hAnsi="Times New Roman"/>
          <w:b/>
          <w:bCs/>
        </w:rPr>
      </w:pPr>
    </w:p>
    <w:p w14:paraId="11FC3975" w14:textId="77777777" w:rsidR="007C47F2" w:rsidRDefault="007C47F2">
      <w:pPr>
        <w:rPr>
          <w:rFonts w:ascii="Times New Roman" w:hAnsi="Times New Roman"/>
          <w:b/>
          <w:bCs/>
        </w:rPr>
      </w:pPr>
    </w:p>
    <w:p w14:paraId="1434ED16" w14:textId="77777777" w:rsidR="007C47F2" w:rsidRDefault="007C47F2">
      <w:pPr>
        <w:rPr>
          <w:rFonts w:ascii="Times New Roman" w:hAnsi="Times New Roman"/>
          <w:b/>
          <w:bCs/>
        </w:rPr>
      </w:pPr>
    </w:p>
    <w:p w14:paraId="4D782594" w14:textId="77777777" w:rsidR="007C47F2" w:rsidRPr="007C47F2" w:rsidRDefault="007C47F2" w:rsidP="007C47F2">
      <w:pPr>
        <w:spacing w:before="75" w:after="75" w:line="240" w:lineRule="auto"/>
        <w:ind w:right="72"/>
        <w:jc w:val="center"/>
        <w:rPr>
          <w:rFonts w:ascii="Tahoma" w:eastAsia="Times New Roman" w:hAnsi="Tahoma" w:cs="Tahoma"/>
          <w:b/>
          <w:sz w:val="28"/>
          <w:lang w:eastAsia="fr-FR"/>
        </w:rPr>
      </w:pPr>
    </w:p>
    <w:p w14:paraId="15468EA3" w14:textId="77777777" w:rsidR="007C47F2" w:rsidRPr="007C47F2" w:rsidRDefault="007C47F2" w:rsidP="007C47F2">
      <w:pPr>
        <w:spacing w:before="75" w:after="75" w:line="240" w:lineRule="auto"/>
        <w:ind w:right="72"/>
        <w:jc w:val="center"/>
        <w:rPr>
          <w:rFonts w:ascii="Tahoma" w:eastAsia="Times New Roman" w:hAnsi="Tahoma" w:cs="Tahoma"/>
          <w:b/>
          <w:sz w:val="28"/>
          <w:lang w:eastAsia="fr-FR"/>
        </w:rPr>
      </w:pPr>
      <w:r w:rsidRPr="007C47F2">
        <w:rPr>
          <w:rFonts w:ascii="Tahoma" w:eastAsia="Times New Roman" w:hAnsi="Tahoma" w:cs="Tahoma"/>
          <w:b/>
          <w:sz w:val="28"/>
          <w:lang w:eastAsia="fr-FR"/>
        </w:rPr>
        <w:t xml:space="preserve">Annexe n° 1 </w:t>
      </w:r>
    </w:p>
    <w:p w14:paraId="4EDABDF5" w14:textId="77777777" w:rsidR="007C47F2" w:rsidRPr="007C47F2" w:rsidRDefault="007C47F2" w:rsidP="007C47F2">
      <w:pPr>
        <w:spacing w:before="75" w:after="75" w:line="240" w:lineRule="auto"/>
        <w:ind w:right="72"/>
        <w:jc w:val="center"/>
        <w:rPr>
          <w:rFonts w:ascii="Tahoma" w:eastAsia="Times New Roman" w:hAnsi="Tahoma" w:cs="Tahoma"/>
          <w:b/>
          <w:sz w:val="28"/>
          <w:lang w:eastAsia="fr-FR"/>
        </w:rPr>
      </w:pPr>
    </w:p>
    <w:p w14:paraId="38B6496E" w14:textId="77777777" w:rsidR="007C47F2" w:rsidRPr="007C47F2" w:rsidRDefault="007C47F2" w:rsidP="007C47F2">
      <w:pPr>
        <w:spacing w:before="75" w:after="75" w:line="240" w:lineRule="auto"/>
        <w:ind w:right="72"/>
        <w:jc w:val="center"/>
        <w:rPr>
          <w:rFonts w:ascii="Tahoma" w:eastAsia="Times New Roman" w:hAnsi="Tahoma" w:cs="Tahoma"/>
          <w:b/>
          <w:sz w:val="28"/>
          <w:lang w:eastAsia="fr-FR"/>
        </w:rPr>
      </w:pPr>
      <w:r w:rsidRPr="007C47F2">
        <w:rPr>
          <w:rFonts w:ascii="Tahoma" w:eastAsia="Times New Roman" w:hAnsi="Tahoma" w:cs="Tahoma"/>
          <w:b/>
          <w:sz w:val="28"/>
          <w:lang w:eastAsia="fr-FR"/>
        </w:rPr>
        <w:t>-</w:t>
      </w:r>
    </w:p>
    <w:p w14:paraId="442BCA3E" w14:textId="77777777" w:rsidR="007C47F2" w:rsidRPr="007C47F2" w:rsidRDefault="007C47F2" w:rsidP="007C47F2">
      <w:pPr>
        <w:spacing w:before="75" w:after="75" w:line="240" w:lineRule="auto"/>
        <w:ind w:right="72"/>
        <w:jc w:val="center"/>
        <w:rPr>
          <w:rFonts w:ascii="Tahoma" w:eastAsia="Times New Roman" w:hAnsi="Tahoma" w:cs="Tahoma"/>
          <w:b/>
          <w:sz w:val="28"/>
          <w:lang w:eastAsia="fr-FR"/>
        </w:rPr>
      </w:pPr>
    </w:p>
    <w:p w14:paraId="5EFA78B9" w14:textId="77777777" w:rsidR="007C47F2" w:rsidRPr="007C47F2" w:rsidRDefault="007C47F2" w:rsidP="007C47F2">
      <w:pPr>
        <w:jc w:val="center"/>
        <w:rPr>
          <w:rFonts w:ascii="Tahoma" w:eastAsia="Times New Roman" w:hAnsi="Tahoma" w:cs="Tahoma"/>
          <w:b/>
          <w:bCs/>
          <w:sz w:val="28"/>
          <w:lang w:eastAsia="fr-FR"/>
        </w:rPr>
      </w:pPr>
      <w:r w:rsidRPr="007C47F2">
        <w:rPr>
          <w:rFonts w:ascii="Tahoma" w:eastAsia="Times New Roman" w:hAnsi="Tahoma" w:cs="Tahoma"/>
          <w:b/>
          <w:bCs/>
          <w:sz w:val="28"/>
          <w:lang w:eastAsia="fr-FR"/>
        </w:rPr>
        <w:t>Formulaire de demande de titre de circulation aéroportuaire accompagnée et/ou de laissez-passer véhicule provisoire</w:t>
      </w:r>
    </w:p>
    <w:p w14:paraId="49F646FE" w14:textId="77777777" w:rsidR="00A744DF" w:rsidRDefault="00A744DF" w:rsidP="007C47F2">
      <w:pPr>
        <w:jc w:val="center"/>
        <w:rPr>
          <w:rFonts w:ascii="Times New Roman" w:hAnsi="Times New Roman"/>
          <w:b/>
          <w:bCs/>
        </w:rPr>
        <w:sectPr w:rsidR="00A744DF" w:rsidSect="00E35521">
          <w:headerReference w:type="default" r:id="rId8"/>
          <w:footerReference w:type="default" r:id="rId9"/>
          <w:headerReference w:type="first" r:id="rId10"/>
          <w:footerReference w:type="first" r:id="rId11"/>
          <w:pgSz w:w="11906" w:h="16838"/>
          <w:pgMar w:top="720" w:right="720" w:bottom="720" w:left="720" w:header="708" w:footer="708" w:gutter="0"/>
          <w:pgNumType w:start="1"/>
          <w:cols w:space="708"/>
          <w:titlePg/>
          <w:docGrid w:linePitch="360"/>
        </w:sectPr>
      </w:pPr>
    </w:p>
    <w:p w14:paraId="080E6CCC" w14:textId="77777777" w:rsidR="006F103C" w:rsidRDefault="006F103C" w:rsidP="006F103C">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lastRenderedPageBreak/>
        <w:t>F</w:t>
      </w:r>
      <w:r w:rsidRPr="00AD2369">
        <w:rPr>
          <w:rFonts w:ascii="Times New Roman" w:hAnsi="Times New Roman"/>
          <w:b/>
          <w:bCs/>
        </w:rPr>
        <w:t>ormulaire de demande de titre de circulation aéroportuaire accompagné</w:t>
      </w:r>
      <w:r>
        <w:rPr>
          <w:rFonts w:ascii="Times New Roman" w:hAnsi="Times New Roman"/>
          <w:b/>
          <w:bCs/>
        </w:rPr>
        <w:t>e</w:t>
      </w:r>
      <w:r w:rsidRPr="00AD2369">
        <w:rPr>
          <w:rFonts w:ascii="Times New Roman" w:hAnsi="Times New Roman"/>
          <w:b/>
          <w:bCs/>
        </w:rPr>
        <w:t xml:space="preserve"> </w:t>
      </w:r>
    </w:p>
    <w:p w14:paraId="2C707E84" w14:textId="77777777" w:rsidR="006F103C" w:rsidRPr="00AD2369" w:rsidRDefault="006F103C" w:rsidP="006F103C">
      <w:pPr>
        <w:widowControl w:val="0"/>
        <w:autoSpaceDE w:val="0"/>
        <w:autoSpaceDN w:val="0"/>
        <w:adjustRightInd w:val="0"/>
        <w:spacing w:after="120" w:line="240" w:lineRule="auto"/>
        <w:jc w:val="center"/>
        <w:rPr>
          <w:rFonts w:ascii="Times New Roman" w:hAnsi="Times New Roman"/>
          <w:b/>
          <w:bCs/>
        </w:rPr>
      </w:pPr>
      <w:r w:rsidRPr="00AD2369">
        <w:rPr>
          <w:rFonts w:ascii="Times New Roman" w:hAnsi="Times New Roman"/>
          <w:b/>
          <w:bCs/>
        </w:rPr>
        <w:t>et</w:t>
      </w:r>
      <w:r>
        <w:rPr>
          <w:rFonts w:ascii="Times New Roman" w:hAnsi="Times New Roman"/>
          <w:b/>
          <w:bCs/>
        </w:rPr>
        <w:t>/ou</w:t>
      </w:r>
      <w:r w:rsidRPr="00AD2369">
        <w:rPr>
          <w:rFonts w:ascii="Times New Roman" w:hAnsi="Times New Roman"/>
          <w:b/>
          <w:bCs/>
        </w:rPr>
        <w:t xml:space="preserve"> de laissez-passer véhicule provisoire</w:t>
      </w:r>
      <w:r>
        <w:rPr>
          <w:rFonts w:ascii="Times New Roman" w:hAnsi="Times New Roman"/>
          <w:b/>
          <w:bCs/>
        </w:rPr>
        <w:t xml:space="preserve"> </w:t>
      </w:r>
    </w:p>
    <w:p w14:paraId="72B24E77" w14:textId="77777777" w:rsidR="00390552" w:rsidRDefault="00390552" w:rsidP="00D24C9E">
      <w:pPr>
        <w:widowControl w:val="0"/>
        <w:autoSpaceDE w:val="0"/>
        <w:autoSpaceDN w:val="0"/>
        <w:adjustRightInd w:val="0"/>
        <w:spacing w:after="0" w:line="240" w:lineRule="auto"/>
        <w:jc w:val="both"/>
        <w:rPr>
          <w:rFonts w:ascii="Times New Roman" w:eastAsia="Times New Roman" w:hAnsi="Times New Roman"/>
          <w:i/>
          <w:iCs/>
          <w:sz w:val="18"/>
          <w:szCs w:val="18"/>
          <w:lang w:eastAsia="fr-FR"/>
        </w:rPr>
      </w:pPr>
      <w:r>
        <w:rPr>
          <w:rFonts w:ascii="Times New Roman" w:eastAsia="Times New Roman" w:hAnsi="Times New Roman"/>
          <w:i/>
          <w:iCs/>
          <w:sz w:val="18"/>
          <w:szCs w:val="18"/>
          <w:lang w:eastAsia="fr-FR"/>
        </w:rPr>
        <w:t>Pour chaque retrait d’un titre de circulation accompagnée et/ou d’un laissez-passer véhicule provisoire, à présenter à :</w:t>
      </w:r>
    </w:p>
    <w:p w14:paraId="3D791421" w14:textId="6046BD1D" w:rsidR="00390552" w:rsidRDefault="00AA1272" w:rsidP="00D24C9E">
      <w:pPr>
        <w:pStyle w:val="Paragraphedeliste"/>
        <w:widowControl w:val="0"/>
        <w:numPr>
          <w:ilvl w:val="0"/>
          <w:numId w:val="4"/>
        </w:numPr>
        <w:autoSpaceDE w:val="0"/>
        <w:autoSpaceDN w:val="0"/>
        <w:adjustRightInd w:val="0"/>
        <w:spacing w:after="120" w:line="240" w:lineRule="auto"/>
        <w:jc w:val="both"/>
        <w:rPr>
          <w:rFonts w:ascii="Times New Roman" w:eastAsia="Times New Roman" w:hAnsi="Times New Roman"/>
          <w:i/>
          <w:iCs/>
          <w:sz w:val="18"/>
          <w:szCs w:val="18"/>
          <w:lang w:eastAsia="fr-FR"/>
        </w:rPr>
      </w:pPr>
      <w:r>
        <w:rPr>
          <w:rFonts w:ascii="Times New Roman" w:eastAsia="Times New Roman" w:hAnsi="Times New Roman"/>
          <w:i/>
          <w:iCs/>
          <w:sz w:val="18"/>
          <w:szCs w:val="18"/>
          <w:lang w:eastAsia="fr-FR"/>
        </w:rPr>
        <w:t>L</w:t>
      </w:r>
      <w:r w:rsidR="00390552">
        <w:rPr>
          <w:rFonts w:ascii="Times New Roman" w:eastAsia="Times New Roman" w:hAnsi="Times New Roman"/>
          <w:i/>
          <w:iCs/>
          <w:sz w:val="18"/>
          <w:szCs w:val="18"/>
          <w:lang w:eastAsia="fr-FR"/>
        </w:rPr>
        <w:t xml:space="preserve">a </w:t>
      </w:r>
      <w:r w:rsidR="00390552" w:rsidRPr="004B77F2">
        <w:rPr>
          <w:rFonts w:ascii="Times New Roman" w:eastAsia="Times New Roman" w:hAnsi="Times New Roman"/>
          <w:i/>
          <w:iCs/>
          <w:sz w:val="18"/>
          <w:szCs w:val="18"/>
          <w:lang w:eastAsia="fr-FR"/>
        </w:rPr>
        <w:t>PAF ou la GTA</w:t>
      </w:r>
      <w:r w:rsidR="00390552">
        <w:rPr>
          <w:rFonts w:ascii="Times New Roman" w:eastAsia="Times New Roman" w:hAnsi="Times New Roman"/>
          <w:i/>
          <w:iCs/>
          <w:sz w:val="18"/>
          <w:szCs w:val="18"/>
          <w:lang w:eastAsia="fr-FR"/>
        </w:rPr>
        <w:t xml:space="preserve"> pour </w:t>
      </w:r>
      <w:r w:rsidR="00390552" w:rsidRPr="00D24C9E">
        <w:rPr>
          <w:rFonts w:ascii="Times New Roman" w:eastAsia="Times New Roman" w:hAnsi="Times New Roman"/>
          <w:b/>
          <w:i/>
          <w:iCs/>
          <w:sz w:val="18"/>
          <w:szCs w:val="18"/>
          <w:lang w:eastAsia="fr-FR"/>
        </w:rPr>
        <w:t>Tontouta</w:t>
      </w:r>
      <w:r w:rsidR="00390552" w:rsidRPr="004B77F2">
        <w:rPr>
          <w:rFonts w:ascii="Times New Roman" w:eastAsia="Times New Roman" w:hAnsi="Times New Roman"/>
          <w:i/>
          <w:iCs/>
          <w:sz w:val="18"/>
          <w:szCs w:val="18"/>
          <w:lang w:eastAsia="fr-FR"/>
        </w:rPr>
        <w:t xml:space="preserve"> (en fonction des zones de compétences de chacune</w:t>
      </w:r>
      <w:r w:rsidR="00390552">
        <w:rPr>
          <w:rFonts w:ascii="Times New Roman" w:eastAsia="Times New Roman" w:hAnsi="Times New Roman"/>
          <w:i/>
          <w:iCs/>
          <w:sz w:val="18"/>
          <w:szCs w:val="18"/>
          <w:lang w:eastAsia="fr-FR"/>
        </w:rPr>
        <w:t>) ;</w:t>
      </w:r>
    </w:p>
    <w:p w14:paraId="69061B37" w14:textId="76CAAFE0" w:rsidR="00390552" w:rsidRDefault="00AA1272" w:rsidP="00D24C9E">
      <w:pPr>
        <w:pStyle w:val="Paragraphedeliste"/>
        <w:widowControl w:val="0"/>
        <w:numPr>
          <w:ilvl w:val="0"/>
          <w:numId w:val="4"/>
        </w:numPr>
        <w:autoSpaceDE w:val="0"/>
        <w:autoSpaceDN w:val="0"/>
        <w:adjustRightInd w:val="0"/>
        <w:spacing w:after="120" w:line="240" w:lineRule="auto"/>
        <w:jc w:val="both"/>
        <w:rPr>
          <w:rFonts w:ascii="Times New Roman" w:eastAsia="Times New Roman" w:hAnsi="Times New Roman"/>
          <w:i/>
          <w:iCs/>
          <w:sz w:val="18"/>
          <w:szCs w:val="18"/>
          <w:lang w:eastAsia="fr-FR"/>
        </w:rPr>
      </w:pPr>
      <w:r>
        <w:rPr>
          <w:rFonts w:ascii="Times New Roman" w:eastAsia="Times New Roman" w:hAnsi="Times New Roman"/>
          <w:i/>
          <w:iCs/>
          <w:sz w:val="18"/>
          <w:szCs w:val="18"/>
          <w:lang w:eastAsia="fr-FR"/>
        </w:rPr>
        <w:t>L</w:t>
      </w:r>
      <w:r w:rsidR="009E72AC">
        <w:rPr>
          <w:rFonts w:ascii="Times New Roman" w:eastAsia="Times New Roman" w:hAnsi="Times New Roman"/>
          <w:i/>
          <w:iCs/>
          <w:sz w:val="18"/>
          <w:szCs w:val="18"/>
          <w:lang w:eastAsia="fr-FR"/>
        </w:rPr>
        <w:t>e</w:t>
      </w:r>
      <w:r w:rsidR="00390552">
        <w:rPr>
          <w:rFonts w:ascii="Times New Roman" w:eastAsia="Times New Roman" w:hAnsi="Times New Roman"/>
          <w:i/>
          <w:iCs/>
          <w:sz w:val="18"/>
          <w:szCs w:val="18"/>
          <w:lang w:eastAsia="fr-FR"/>
        </w:rPr>
        <w:t xml:space="preserve"> </w:t>
      </w:r>
      <w:r w:rsidR="009E72AC">
        <w:rPr>
          <w:rFonts w:ascii="Times New Roman" w:eastAsia="Times New Roman" w:hAnsi="Times New Roman"/>
          <w:i/>
          <w:iCs/>
          <w:sz w:val="18"/>
          <w:szCs w:val="18"/>
          <w:lang w:eastAsia="fr-FR"/>
        </w:rPr>
        <w:t xml:space="preserve">service territorial de la sécurité publique (STSP) </w:t>
      </w:r>
      <w:r w:rsidR="00390552">
        <w:rPr>
          <w:rFonts w:ascii="Times New Roman" w:eastAsia="Times New Roman" w:hAnsi="Times New Roman"/>
          <w:i/>
          <w:iCs/>
          <w:sz w:val="18"/>
          <w:szCs w:val="18"/>
          <w:lang w:eastAsia="fr-FR"/>
        </w:rPr>
        <w:t xml:space="preserve">pour </w:t>
      </w:r>
      <w:r w:rsidR="00390552" w:rsidRPr="00D24C9E">
        <w:rPr>
          <w:rFonts w:ascii="Times New Roman" w:eastAsia="Times New Roman" w:hAnsi="Times New Roman"/>
          <w:b/>
          <w:i/>
          <w:iCs/>
          <w:sz w:val="18"/>
          <w:szCs w:val="18"/>
          <w:lang w:eastAsia="fr-FR"/>
        </w:rPr>
        <w:t>Magenta</w:t>
      </w:r>
      <w:r w:rsidR="00390552">
        <w:rPr>
          <w:rFonts w:ascii="Times New Roman" w:eastAsia="Times New Roman" w:hAnsi="Times New Roman"/>
          <w:i/>
          <w:iCs/>
          <w:sz w:val="18"/>
          <w:szCs w:val="18"/>
          <w:lang w:eastAsia="fr-FR"/>
        </w:rPr>
        <w:t> ;</w:t>
      </w:r>
    </w:p>
    <w:p w14:paraId="2A4EF608" w14:textId="58CA1990" w:rsidR="00390552" w:rsidRPr="00D24C9E" w:rsidRDefault="00AA1272" w:rsidP="00D24C9E">
      <w:pPr>
        <w:pStyle w:val="Paragraphedeliste"/>
        <w:widowControl w:val="0"/>
        <w:numPr>
          <w:ilvl w:val="0"/>
          <w:numId w:val="4"/>
        </w:numPr>
        <w:autoSpaceDE w:val="0"/>
        <w:autoSpaceDN w:val="0"/>
        <w:adjustRightInd w:val="0"/>
        <w:spacing w:after="120" w:line="240" w:lineRule="auto"/>
        <w:jc w:val="both"/>
        <w:rPr>
          <w:rFonts w:ascii="Times New Roman" w:eastAsia="Times New Roman" w:hAnsi="Times New Roman"/>
          <w:i/>
          <w:iCs/>
          <w:sz w:val="18"/>
          <w:szCs w:val="18"/>
          <w:lang w:eastAsia="fr-FR"/>
        </w:rPr>
      </w:pPr>
      <w:r>
        <w:rPr>
          <w:rFonts w:ascii="Times New Roman" w:eastAsia="Times New Roman" w:hAnsi="Times New Roman"/>
          <w:i/>
          <w:iCs/>
          <w:sz w:val="18"/>
          <w:szCs w:val="18"/>
          <w:lang w:eastAsia="fr-FR"/>
        </w:rPr>
        <w:t>L</w:t>
      </w:r>
      <w:r w:rsidR="00390552">
        <w:rPr>
          <w:rFonts w:ascii="Times New Roman" w:eastAsia="Times New Roman" w:hAnsi="Times New Roman"/>
          <w:i/>
          <w:iCs/>
          <w:sz w:val="18"/>
          <w:szCs w:val="18"/>
          <w:lang w:eastAsia="fr-FR"/>
        </w:rPr>
        <w:t xml:space="preserve">’exploitant d’aérodrome pour </w:t>
      </w:r>
      <w:r w:rsidR="00390552" w:rsidRPr="00D24C9E">
        <w:rPr>
          <w:rFonts w:ascii="Times New Roman" w:eastAsia="Times New Roman" w:hAnsi="Times New Roman"/>
          <w:b/>
          <w:i/>
          <w:iCs/>
          <w:sz w:val="18"/>
          <w:szCs w:val="18"/>
          <w:lang w:eastAsia="fr-FR"/>
        </w:rPr>
        <w:t>Lifou</w:t>
      </w:r>
      <w:r w:rsidR="00390552">
        <w:rPr>
          <w:rFonts w:ascii="Times New Roman" w:eastAsia="Times New Roman" w:hAnsi="Times New Roman"/>
          <w:i/>
          <w:iCs/>
          <w:sz w:val="18"/>
          <w:szCs w:val="18"/>
          <w:lang w:eastAsia="fr-FR"/>
        </w:rPr>
        <w:t xml:space="preserve"> </w:t>
      </w:r>
      <w:r w:rsidR="00B05AF2">
        <w:rPr>
          <w:rFonts w:ascii="Times New Roman" w:eastAsia="Times New Roman" w:hAnsi="Times New Roman"/>
          <w:i/>
          <w:iCs/>
          <w:sz w:val="18"/>
          <w:szCs w:val="18"/>
          <w:lang w:eastAsia="fr-FR"/>
        </w:rPr>
        <w:t xml:space="preserve">via </w:t>
      </w:r>
      <w:hyperlink r:id="rId12" w:history="1">
        <w:r w:rsidR="00B05AF2" w:rsidRPr="002E34DC">
          <w:rPr>
            <w:rStyle w:val="Lienhypertexte"/>
            <w:rFonts w:ascii="Times New Roman" w:eastAsia="Times New Roman" w:hAnsi="Times New Roman"/>
            <w:i/>
            <w:iCs/>
            <w:sz w:val="18"/>
            <w:szCs w:val="18"/>
            <w:lang w:eastAsia="fr-FR"/>
          </w:rPr>
          <w:t>exploitation-lifou@cci.nc</w:t>
        </w:r>
      </w:hyperlink>
      <w:r w:rsidR="004D7C44">
        <w:rPr>
          <w:rFonts w:ascii="Times New Roman" w:eastAsia="Times New Roman" w:hAnsi="Times New Roman"/>
          <w:i/>
          <w:iCs/>
          <w:sz w:val="18"/>
          <w:szCs w:val="18"/>
          <w:lang w:eastAsia="fr-FR"/>
        </w:rPr>
        <w:t xml:space="preserve">, </w:t>
      </w:r>
      <w:r w:rsidR="00390552" w:rsidRPr="00D24C9E">
        <w:rPr>
          <w:rFonts w:ascii="Times New Roman" w:eastAsia="Times New Roman" w:hAnsi="Times New Roman"/>
          <w:b/>
          <w:i/>
          <w:iCs/>
          <w:sz w:val="18"/>
          <w:szCs w:val="18"/>
          <w:lang w:eastAsia="fr-FR"/>
        </w:rPr>
        <w:t>l’île des Pins</w:t>
      </w:r>
      <w:r w:rsidR="00E52057">
        <w:rPr>
          <w:rFonts w:ascii="Times New Roman" w:eastAsia="Times New Roman" w:hAnsi="Times New Roman"/>
          <w:b/>
          <w:i/>
          <w:iCs/>
          <w:sz w:val="18"/>
          <w:szCs w:val="18"/>
          <w:lang w:eastAsia="fr-FR"/>
        </w:rPr>
        <w:t xml:space="preserve"> </w:t>
      </w:r>
      <w:r w:rsidR="00E52057">
        <w:rPr>
          <w:rFonts w:ascii="Times New Roman" w:eastAsia="Times New Roman" w:hAnsi="Times New Roman"/>
          <w:i/>
          <w:iCs/>
          <w:sz w:val="18"/>
          <w:szCs w:val="18"/>
          <w:lang w:eastAsia="fr-FR"/>
        </w:rPr>
        <w:t xml:space="preserve">via </w:t>
      </w:r>
      <w:hyperlink r:id="rId13" w:tooltip="Composer un message à daem.surete@province-sud.nc" w:history="1">
        <w:r w:rsidR="00E52057" w:rsidRPr="00E52057">
          <w:rPr>
            <w:rStyle w:val="Lienhypertexte"/>
            <w:rFonts w:ascii="Times New Roman" w:eastAsia="Times New Roman" w:hAnsi="Times New Roman"/>
            <w:i/>
            <w:iCs/>
            <w:sz w:val="18"/>
            <w:szCs w:val="18"/>
            <w:lang w:eastAsia="fr-FR"/>
          </w:rPr>
          <w:t>daem.surete@province-sud.nc</w:t>
        </w:r>
      </w:hyperlink>
      <w:bookmarkStart w:id="0" w:name="_Hlk82074990"/>
      <w:r w:rsidR="004D7C44" w:rsidRPr="0008417E">
        <w:rPr>
          <w:rStyle w:val="Lienhypertexte"/>
          <w:rFonts w:ascii="Times New Roman" w:eastAsia="Times New Roman" w:hAnsi="Times New Roman"/>
          <w:i/>
          <w:iCs/>
          <w:color w:val="auto"/>
          <w:sz w:val="18"/>
          <w:szCs w:val="18"/>
          <w:u w:val="none"/>
          <w:lang w:eastAsia="fr-FR"/>
        </w:rPr>
        <w:t xml:space="preserve"> et </w:t>
      </w:r>
      <w:r w:rsidR="004D7C44" w:rsidRPr="0008417E">
        <w:rPr>
          <w:rStyle w:val="Lienhypertexte"/>
          <w:rFonts w:ascii="Times New Roman" w:eastAsia="Times New Roman" w:hAnsi="Times New Roman"/>
          <w:b/>
          <w:bCs/>
          <w:i/>
          <w:iCs/>
          <w:color w:val="auto"/>
          <w:sz w:val="18"/>
          <w:szCs w:val="18"/>
          <w:u w:val="none"/>
          <w:lang w:eastAsia="fr-FR"/>
        </w:rPr>
        <w:t>Maré</w:t>
      </w:r>
      <w:r w:rsidR="004D7C44" w:rsidRPr="0008417E">
        <w:rPr>
          <w:rStyle w:val="Lienhypertexte"/>
          <w:rFonts w:ascii="Times New Roman" w:eastAsia="Times New Roman" w:hAnsi="Times New Roman"/>
          <w:i/>
          <w:iCs/>
          <w:color w:val="auto"/>
          <w:sz w:val="18"/>
          <w:szCs w:val="18"/>
          <w:u w:val="none"/>
          <w:lang w:eastAsia="fr-FR"/>
        </w:rPr>
        <w:t xml:space="preserve"> et </w:t>
      </w:r>
      <w:r w:rsidR="004D7C44" w:rsidRPr="0008417E">
        <w:rPr>
          <w:rStyle w:val="Lienhypertexte"/>
          <w:rFonts w:ascii="Times New Roman" w:eastAsia="Times New Roman" w:hAnsi="Times New Roman"/>
          <w:b/>
          <w:bCs/>
          <w:i/>
          <w:iCs/>
          <w:color w:val="auto"/>
          <w:sz w:val="18"/>
          <w:szCs w:val="18"/>
          <w:u w:val="none"/>
          <w:lang w:eastAsia="fr-FR"/>
        </w:rPr>
        <w:t>Ouvéa</w:t>
      </w:r>
      <w:r w:rsidR="004D7C44" w:rsidRPr="0008417E">
        <w:rPr>
          <w:rStyle w:val="Lienhypertexte"/>
          <w:rFonts w:ascii="Times New Roman" w:eastAsia="Times New Roman" w:hAnsi="Times New Roman"/>
          <w:i/>
          <w:iCs/>
          <w:color w:val="auto"/>
          <w:sz w:val="18"/>
          <w:szCs w:val="18"/>
          <w:u w:val="none"/>
          <w:lang w:eastAsia="fr-FR"/>
        </w:rPr>
        <w:t xml:space="preserve"> via </w:t>
      </w:r>
      <w:r w:rsidR="004D7C44" w:rsidRPr="004D7C44">
        <w:rPr>
          <w:rStyle w:val="Lienhypertexte"/>
          <w:rFonts w:ascii="Times New Roman" w:eastAsia="Times New Roman" w:hAnsi="Times New Roman"/>
          <w:i/>
          <w:iCs/>
          <w:sz w:val="18"/>
          <w:szCs w:val="18"/>
          <w:lang w:eastAsia="fr-FR"/>
        </w:rPr>
        <w:t>sur@loyalty.nc</w:t>
      </w:r>
      <w:r w:rsidR="00390552">
        <w:rPr>
          <w:rFonts w:ascii="Times New Roman" w:eastAsia="Times New Roman" w:hAnsi="Times New Roman"/>
          <w:i/>
          <w:iCs/>
          <w:sz w:val="18"/>
          <w:szCs w:val="18"/>
          <w:lang w:eastAsia="fr-FR"/>
        </w:rPr>
        <w:t>.</w:t>
      </w:r>
      <w:bookmarkEnd w:id="0"/>
      <w:r w:rsidR="00390552">
        <w:rPr>
          <w:rFonts w:ascii="Times New Roman" w:eastAsia="Times New Roman" w:hAnsi="Times New Roman"/>
          <w:i/>
          <w:iCs/>
          <w:sz w:val="18"/>
          <w:szCs w:val="18"/>
          <w:lang w:eastAsia="fr-FR"/>
        </w:rPr>
        <w:t xml:space="preserve"> L’exploitant remet ensuite le formulaire à la brigade territoriale autonome compétente sur la plateforme concernée.</w:t>
      </w:r>
    </w:p>
    <w:p w14:paraId="10B4C991" w14:textId="77777777" w:rsidR="006F103C" w:rsidRPr="00AD2369" w:rsidRDefault="006F103C" w:rsidP="006F103C">
      <w:pPr>
        <w:pStyle w:val="En-tte"/>
        <w:rPr>
          <w:rFonts w:ascii="Times New Roman" w:hAnsi="Times New Roman"/>
          <w:b/>
          <w:bCs/>
          <w:szCs w:val="24"/>
        </w:rPr>
      </w:pPr>
      <w:r w:rsidRPr="00AD2369">
        <w:rPr>
          <w:rFonts w:ascii="Times New Roman" w:eastAsia="Times New Roman" w:hAnsi="Times New Roman"/>
          <w:b/>
          <w:bCs/>
          <w:szCs w:val="24"/>
          <w:lang w:eastAsia="fr-FR"/>
        </w:rPr>
        <w:sym w:font="Webdings" w:char="F063"/>
      </w:r>
      <w:r w:rsidRPr="00AD2369">
        <w:rPr>
          <w:rFonts w:ascii="Times New Roman" w:eastAsia="Times New Roman" w:hAnsi="Times New Roman"/>
          <w:b/>
          <w:bCs/>
          <w:szCs w:val="24"/>
          <w:lang w:eastAsia="fr-FR"/>
        </w:rPr>
        <w:t xml:space="preserve"> </w:t>
      </w:r>
      <w:r w:rsidRPr="00AD2369">
        <w:rPr>
          <w:rFonts w:ascii="Times New Roman" w:hAnsi="Times New Roman"/>
          <w:b/>
          <w:bCs/>
          <w:szCs w:val="24"/>
        </w:rPr>
        <w:t xml:space="preserve">DEMANDE DE TITRE DE CIRCULATION </w:t>
      </w:r>
      <w:r>
        <w:rPr>
          <w:rFonts w:ascii="Times New Roman" w:hAnsi="Times New Roman"/>
          <w:b/>
          <w:bCs/>
          <w:szCs w:val="24"/>
        </w:rPr>
        <w:t xml:space="preserve">AEROPORTUAIRE </w:t>
      </w:r>
      <w:r w:rsidRPr="00AD2369">
        <w:rPr>
          <w:rFonts w:ascii="Times New Roman" w:hAnsi="Times New Roman"/>
          <w:b/>
          <w:bCs/>
          <w:szCs w:val="24"/>
        </w:rPr>
        <w:t>« ACCOMPAGNÉ</w:t>
      </w:r>
      <w:r>
        <w:rPr>
          <w:rFonts w:ascii="Times New Roman" w:hAnsi="Times New Roman"/>
          <w:b/>
          <w:bCs/>
          <w:szCs w:val="24"/>
        </w:rPr>
        <w:t>E</w:t>
      </w:r>
      <w:r w:rsidRPr="00AD2369">
        <w:rPr>
          <w:rFonts w:ascii="Times New Roman" w:hAnsi="Times New Roman"/>
          <w:b/>
          <w:bCs/>
          <w:szCs w:val="24"/>
        </w:rPr>
        <w:t> »</w:t>
      </w:r>
      <w:r>
        <w:rPr>
          <w:rFonts w:ascii="Times New Roman" w:hAnsi="Times New Roman"/>
          <w:b/>
          <w:bCs/>
          <w:szCs w:val="24"/>
        </w:rPr>
        <w:t xml:space="preserve"> (TCA A)</w:t>
      </w:r>
    </w:p>
    <w:p w14:paraId="02A566DE" w14:textId="77777777" w:rsidR="006F103C" w:rsidRDefault="006F103C" w:rsidP="006F103C">
      <w:pPr>
        <w:pStyle w:val="En-tte"/>
        <w:rPr>
          <w:rFonts w:ascii="Times New Roman" w:hAnsi="Times New Roman"/>
          <w:b/>
          <w:bCs/>
          <w:szCs w:val="24"/>
        </w:rPr>
      </w:pPr>
      <w:r w:rsidRPr="00AD2369">
        <w:rPr>
          <w:rFonts w:ascii="Times New Roman" w:hAnsi="Times New Roman"/>
          <w:b/>
          <w:bCs/>
          <w:szCs w:val="24"/>
        </w:rPr>
        <w:sym w:font="Webdings" w:char="F063"/>
      </w:r>
      <w:r w:rsidRPr="00AD2369">
        <w:rPr>
          <w:rFonts w:ascii="Times New Roman" w:hAnsi="Times New Roman"/>
          <w:b/>
          <w:bCs/>
          <w:szCs w:val="24"/>
        </w:rPr>
        <w:t xml:space="preserve"> DEMANDE DE LAISSEZ-PASSER</w:t>
      </w:r>
      <w:r>
        <w:rPr>
          <w:rFonts w:ascii="Times New Roman" w:hAnsi="Times New Roman"/>
          <w:b/>
          <w:bCs/>
          <w:szCs w:val="24"/>
        </w:rPr>
        <w:t xml:space="preserve"> VEHICULE</w:t>
      </w:r>
      <w:r w:rsidRPr="00AD2369">
        <w:rPr>
          <w:rFonts w:ascii="Times New Roman" w:hAnsi="Times New Roman"/>
          <w:b/>
          <w:bCs/>
          <w:szCs w:val="24"/>
        </w:rPr>
        <w:t xml:space="preserve"> </w:t>
      </w:r>
      <w:r>
        <w:rPr>
          <w:rFonts w:ascii="Times New Roman" w:hAnsi="Times New Roman"/>
          <w:b/>
          <w:bCs/>
          <w:szCs w:val="24"/>
        </w:rPr>
        <w:t xml:space="preserve">(LPV) </w:t>
      </w:r>
      <w:r w:rsidRPr="00AD2369">
        <w:rPr>
          <w:rFonts w:ascii="Times New Roman" w:hAnsi="Times New Roman"/>
          <w:b/>
          <w:bCs/>
          <w:szCs w:val="24"/>
        </w:rPr>
        <w:t>PROVISOIRE</w:t>
      </w:r>
      <w:r>
        <w:rPr>
          <w:rStyle w:val="Appelnotedebasdep"/>
          <w:rFonts w:ascii="Times New Roman" w:hAnsi="Times New Roman"/>
          <w:szCs w:val="24"/>
        </w:rPr>
        <w:footnoteReference w:id="1"/>
      </w:r>
    </w:p>
    <w:p w14:paraId="1E68060D" w14:textId="77777777" w:rsidR="006F103C" w:rsidRPr="009073ED" w:rsidRDefault="006F103C" w:rsidP="006F103C">
      <w:pPr>
        <w:pStyle w:val="En-tte"/>
        <w:rPr>
          <w:rFonts w:ascii="Times New Roman" w:hAnsi="Times New Roman"/>
          <w:b/>
          <w:bCs/>
          <w:sz w:val="18"/>
          <w:szCs w:val="18"/>
        </w:rPr>
      </w:pPr>
    </w:p>
    <w:tbl>
      <w:tblPr>
        <w:tblStyle w:val="Grilledutableau"/>
        <w:tblW w:w="5000" w:type="pct"/>
        <w:tblLook w:val="04A0" w:firstRow="1" w:lastRow="0" w:firstColumn="1" w:lastColumn="0" w:noHBand="0" w:noVBand="1"/>
      </w:tblPr>
      <w:tblGrid>
        <w:gridCol w:w="5341"/>
        <w:gridCol w:w="5341"/>
      </w:tblGrid>
      <w:tr w:rsidR="006F103C" w:rsidRPr="005F2343" w14:paraId="45A0A91C" w14:textId="77777777" w:rsidTr="009A56B5">
        <w:tc>
          <w:tcPr>
            <w:tcW w:w="5000" w:type="pct"/>
            <w:gridSpan w:val="2"/>
            <w:shd w:val="clear" w:color="auto" w:fill="F2F2F2" w:themeFill="background1" w:themeFillShade="F2"/>
          </w:tcPr>
          <w:p w14:paraId="17BCEB6E" w14:textId="77777777" w:rsidR="006F103C" w:rsidRPr="004353B3" w:rsidRDefault="006F103C" w:rsidP="009A56B5">
            <w:pPr>
              <w:pStyle w:val="Sansinterligne"/>
              <w:jc w:val="center"/>
              <w:rPr>
                <w:rFonts w:ascii="Times New Roman" w:hAnsi="Times New Roman"/>
                <w:b/>
                <w:sz w:val="18"/>
                <w:szCs w:val="18"/>
              </w:rPr>
            </w:pPr>
            <w:r w:rsidRPr="004353B3">
              <w:rPr>
                <w:rFonts w:ascii="Times New Roman" w:hAnsi="Times New Roman"/>
                <w:b/>
                <w:sz w:val="18"/>
                <w:szCs w:val="18"/>
              </w:rPr>
              <w:t>PARTIE A REMPLIR PAR LE CORRESPONDANT SURETE/OPERATIONNEL A L’ORIGINE DE LA DEMANDE</w:t>
            </w:r>
          </w:p>
        </w:tc>
      </w:tr>
      <w:tr w:rsidR="006F103C" w:rsidRPr="005F2343" w14:paraId="33886EC4" w14:textId="77777777" w:rsidTr="0008417E">
        <w:trPr>
          <w:trHeight w:val="4369"/>
        </w:trPr>
        <w:tc>
          <w:tcPr>
            <w:tcW w:w="5000" w:type="pct"/>
            <w:gridSpan w:val="2"/>
          </w:tcPr>
          <w:p w14:paraId="3F848252" w14:textId="77777777" w:rsidR="006F103C" w:rsidRPr="0008417E" w:rsidRDefault="006F103C" w:rsidP="009A56B5">
            <w:pPr>
              <w:pStyle w:val="Sansinterligne"/>
              <w:rPr>
                <w:rFonts w:ascii="Times New Roman" w:hAnsi="Times New Roman"/>
                <w:sz w:val="10"/>
                <w:szCs w:val="10"/>
              </w:rPr>
            </w:pPr>
          </w:p>
          <w:p w14:paraId="598853E3" w14:textId="77777777" w:rsidR="006F103C" w:rsidRDefault="006F103C" w:rsidP="009A56B5">
            <w:pPr>
              <w:pStyle w:val="Sansinterligne"/>
              <w:rPr>
                <w:rFonts w:ascii="Times New Roman" w:hAnsi="Times New Roman"/>
                <w:szCs w:val="18"/>
              </w:rPr>
            </w:pPr>
            <w:r w:rsidRPr="005F2343">
              <w:rPr>
                <w:rFonts w:ascii="Times New Roman" w:hAnsi="Times New Roman"/>
                <w:szCs w:val="18"/>
              </w:rPr>
              <w:t>Je soussigné(e) (NOM, PRÉNOM) : ……………………………………………………………………….</w:t>
            </w:r>
          </w:p>
          <w:p w14:paraId="5E070BF9" w14:textId="77777777" w:rsidR="006F103C" w:rsidRPr="005F2343" w:rsidRDefault="006F103C" w:rsidP="009A56B5">
            <w:pPr>
              <w:pStyle w:val="Sansinterligne"/>
              <w:rPr>
                <w:rFonts w:ascii="Times New Roman" w:hAnsi="Times New Roman"/>
                <w:szCs w:val="18"/>
              </w:rPr>
            </w:pPr>
          </w:p>
          <w:p w14:paraId="4F63277F" w14:textId="3E242587" w:rsidR="006F103C" w:rsidRDefault="006F103C" w:rsidP="009A56B5">
            <w:pPr>
              <w:pStyle w:val="Sansinterligne"/>
              <w:rPr>
                <w:rFonts w:ascii="Times New Roman" w:hAnsi="Times New Roman"/>
                <w:szCs w:val="18"/>
              </w:rPr>
            </w:pPr>
            <w:r w:rsidRPr="005F2343">
              <w:rPr>
                <w:rFonts w:ascii="Times New Roman" w:hAnsi="Times New Roman"/>
                <w:szCs w:val="18"/>
              </w:rPr>
              <w:t xml:space="preserve">Correspondant </w:t>
            </w:r>
            <w:r w:rsidRPr="005F2343">
              <w:rPr>
                <w:rFonts w:ascii="Times New Roman" w:hAnsi="Times New Roman"/>
                <w:b/>
                <w:bCs/>
                <w:color w:val="FF0000"/>
                <w:szCs w:val="18"/>
                <w:u w:val="single"/>
              </w:rPr>
              <w:t>sûreté</w:t>
            </w:r>
            <w:r w:rsidRPr="005F2343">
              <w:rPr>
                <w:rFonts w:ascii="Times New Roman" w:hAnsi="Times New Roman"/>
                <w:szCs w:val="18"/>
              </w:rPr>
              <w:t xml:space="preserve"> – </w:t>
            </w:r>
            <w:r w:rsidRPr="005F2343">
              <w:rPr>
                <w:rFonts w:ascii="Times New Roman" w:hAnsi="Times New Roman"/>
                <w:b/>
                <w:bCs/>
                <w:color w:val="FF0000"/>
                <w:szCs w:val="18"/>
                <w:u w:val="single"/>
              </w:rPr>
              <w:t>opérationnel</w:t>
            </w:r>
            <w:r w:rsidRPr="005F2343">
              <w:rPr>
                <w:rFonts w:ascii="Times New Roman" w:hAnsi="Times New Roman"/>
                <w:szCs w:val="18"/>
              </w:rPr>
              <w:t xml:space="preserve"> de l’organisme utilisant</w:t>
            </w:r>
            <w:r>
              <w:rPr>
                <w:rFonts w:ascii="Times New Roman" w:hAnsi="Times New Roman"/>
                <w:szCs w:val="18"/>
              </w:rPr>
              <w:t xml:space="preserve"> la zone cô</w:t>
            </w:r>
            <w:r w:rsidRPr="005F2343">
              <w:rPr>
                <w:rFonts w:ascii="Times New Roman" w:hAnsi="Times New Roman"/>
                <w:szCs w:val="18"/>
              </w:rPr>
              <w:t>té piste : ……………………………………………………………………………………………………………….…</w:t>
            </w:r>
          </w:p>
          <w:p w14:paraId="29EF1D63" w14:textId="77777777" w:rsidR="006F103C" w:rsidRPr="005F2343" w:rsidRDefault="006F103C" w:rsidP="009A56B5">
            <w:pPr>
              <w:pStyle w:val="Sansinterligne"/>
              <w:rPr>
                <w:rFonts w:ascii="Times New Roman" w:hAnsi="Times New Roman"/>
                <w:szCs w:val="18"/>
              </w:rPr>
            </w:pPr>
          </w:p>
          <w:p w14:paraId="5547282B" w14:textId="77777777" w:rsidR="006F103C" w:rsidRDefault="006F103C" w:rsidP="009A56B5">
            <w:pPr>
              <w:pStyle w:val="Sansinterligne"/>
              <w:rPr>
                <w:rFonts w:ascii="Times New Roman" w:hAnsi="Times New Roman"/>
                <w:szCs w:val="18"/>
              </w:rPr>
            </w:pPr>
            <w:r w:rsidRPr="005F2343">
              <w:rPr>
                <w:rFonts w:ascii="Times New Roman" w:hAnsi="Times New Roman"/>
                <w:szCs w:val="18"/>
              </w:rPr>
              <w:t>N° téléphone : ………………………………</w:t>
            </w:r>
            <w:r>
              <w:rPr>
                <w:rFonts w:ascii="Times New Roman" w:hAnsi="Times New Roman"/>
                <w:szCs w:val="18"/>
              </w:rPr>
              <w:t xml:space="preserve"> </w:t>
            </w:r>
            <w:r w:rsidRPr="005F2343">
              <w:rPr>
                <w:rFonts w:ascii="Times New Roman" w:hAnsi="Times New Roman"/>
                <w:szCs w:val="18"/>
              </w:rPr>
              <w:t>Mail : ……………………………………………………….</w:t>
            </w:r>
          </w:p>
          <w:p w14:paraId="25DCE538" w14:textId="77777777" w:rsidR="006F103C" w:rsidRPr="005F2343" w:rsidRDefault="006F103C" w:rsidP="009A56B5">
            <w:pPr>
              <w:pStyle w:val="Sansinterligne"/>
              <w:rPr>
                <w:rFonts w:ascii="Times New Roman" w:hAnsi="Times New Roman"/>
                <w:szCs w:val="18"/>
              </w:rPr>
            </w:pPr>
          </w:p>
          <w:p w14:paraId="265268E4" w14:textId="77777777" w:rsidR="006F103C" w:rsidRDefault="006F103C" w:rsidP="009A56B5">
            <w:pPr>
              <w:pStyle w:val="Sansinterligne"/>
              <w:rPr>
                <w:rFonts w:ascii="Times New Roman" w:hAnsi="Times New Roman"/>
                <w:szCs w:val="18"/>
              </w:rPr>
            </w:pPr>
            <w:r w:rsidRPr="005F2343">
              <w:rPr>
                <w:rFonts w:ascii="Times New Roman" w:hAnsi="Times New Roman"/>
                <w:szCs w:val="18"/>
              </w:rPr>
              <w:t xml:space="preserve">Demande la délivrance du ou des </w:t>
            </w:r>
            <w:r>
              <w:rPr>
                <w:rFonts w:ascii="Times New Roman" w:hAnsi="Times New Roman"/>
                <w:szCs w:val="18"/>
              </w:rPr>
              <w:t>titre(s) d’accès</w:t>
            </w:r>
            <w:r w:rsidRPr="005F2343">
              <w:rPr>
                <w:rFonts w:ascii="Times New Roman" w:hAnsi="Times New Roman"/>
                <w:szCs w:val="18"/>
              </w:rPr>
              <w:t xml:space="preserve"> </w:t>
            </w:r>
            <w:r>
              <w:rPr>
                <w:rFonts w:ascii="Times New Roman" w:hAnsi="Times New Roman"/>
                <w:szCs w:val="18"/>
              </w:rPr>
              <w:t>cités ci-dessus pour la personne</w:t>
            </w:r>
            <w:r w:rsidRPr="005F2343">
              <w:rPr>
                <w:rFonts w:ascii="Times New Roman" w:hAnsi="Times New Roman"/>
                <w:szCs w:val="18"/>
              </w:rPr>
              <w:t xml:space="preserve"> et/ou </w:t>
            </w:r>
            <w:r>
              <w:rPr>
                <w:rFonts w:ascii="Times New Roman" w:hAnsi="Times New Roman"/>
                <w:szCs w:val="18"/>
              </w:rPr>
              <w:t>le véhicule</w:t>
            </w:r>
            <w:r w:rsidRPr="005F2343">
              <w:rPr>
                <w:rFonts w:ascii="Times New Roman" w:hAnsi="Times New Roman"/>
                <w:szCs w:val="18"/>
              </w:rPr>
              <w:t xml:space="preserve"> listé</w:t>
            </w:r>
            <w:r>
              <w:rPr>
                <w:rFonts w:ascii="Times New Roman" w:hAnsi="Times New Roman"/>
                <w:szCs w:val="18"/>
              </w:rPr>
              <w:t>(</w:t>
            </w:r>
            <w:r w:rsidRPr="005F2343">
              <w:rPr>
                <w:rFonts w:ascii="Times New Roman" w:hAnsi="Times New Roman"/>
                <w:szCs w:val="18"/>
              </w:rPr>
              <w:t>s</w:t>
            </w:r>
            <w:r>
              <w:rPr>
                <w:rFonts w:ascii="Times New Roman" w:hAnsi="Times New Roman"/>
                <w:szCs w:val="18"/>
              </w:rPr>
              <w:t>).</w:t>
            </w:r>
            <w:r w:rsidRPr="005F2343">
              <w:rPr>
                <w:rFonts w:ascii="Times New Roman" w:hAnsi="Times New Roman"/>
                <w:szCs w:val="18"/>
              </w:rPr>
              <w:t xml:space="preserve"> </w:t>
            </w:r>
          </w:p>
          <w:p w14:paraId="428EBA9C" w14:textId="77777777" w:rsidR="006F103C" w:rsidRDefault="006F103C" w:rsidP="009A56B5">
            <w:pPr>
              <w:pStyle w:val="Sansinterligne"/>
              <w:rPr>
                <w:rFonts w:ascii="Times New Roman" w:hAnsi="Times New Roman"/>
                <w:szCs w:val="18"/>
              </w:rPr>
            </w:pPr>
            <w:r>
              <w:rPr>
                <w:rFonts w:ascii="Times New Roman" w:hAnsi="Times New Roman"/>
                <w:szCs w:val="18"/>
              </w:rPr>
              <w:t>Première date demandée et heure : ………………………………</w:t>
            </w:r>
          </w:p>
          <w:p w14:paraId="7899CCF5" w14:textId="77777777" w:rsidR="006F103C" w:rsidRPr="005F2343" w:rsidRDefault="006F103C" w:rsidP="009A56B5">
            <w:pPr>
              <w:pStyle w:val="Sansinterligne"/>
              <w:rPr>
                <w:rFonts w:ascii="Times New Roman" w:hAnsi="Times New Roman"/>
                <w:szCs w:val="18"/>
              </w:rPr>
            </w:pPr>
          </w:p>
          <w:p w14:paraId="3F58CE7C" w14:textId="77777777" w:rsidR="006F103C" w:rsidRPr="005F2343" w:rsidRDefault="006F103C" w:rsidP="009A56B5">
            <w:pPr>
              <w:pStyle w:val="Sansinterligne"/>
              <w:rPr>
                <w:rFonts w:ascii="Times New Roman" w:hAnsi="Times New Roman"/>
                <w:szCs w:val="18"/>
              </w:rPr>
            </w:pPr>
            <w:r w:rsidRPr="005F2343">
              <w:rPr>
                <w:rFonts w:ascii="Times New Roman" w:hAnsi="Times New Roman"/>
                <w:szCs w:val="18"/>
              </w:rPr>
              <w:t>Lieu de destination et motif de la délivrance : ……………………………………………………………………………………………</w:t>
            </w:r>
          </w:p>
          <w:p w14:paraId="4CF65213" w14:textId="77777777" w:rsidR="006F103C" w:rsidRPr="009073ED" w:rsidRDefault="006F103C" w:rsidP="009A56B5">
            <w:pPr>
              <w:pStyle w:val="Sansinterligne"/>
              <w:rPr>
                <w:rFonts w:ascii="Times New Roman" w:hAnsi="Times New Roman"/>
                <w:b/>
                <w:bCs/>
                <w:i/>
                <w:iCs/>
                <w:color w:val="FF0000"/>
              </w:rPr>
            </w:pPr>
          </w:p>
          <w:p w14:paraId="20B77361" w14:textId="77777777" w:rsidR="006F103C" w:rsidRPr="006E12C8" w:rsidRDefault="006F103C" w:rsidP="009A56B5">
            <w:pPr>
              <w:pStyle w:val="Sansinterligne"/>
              <w:rPr>
                <w:rFonts w:ascii="Times New Roman" w:hAnsi="Times New Roman"/>
                <w:b/>
                <w:bCs/>
                <w:i/>
                <w:iCs/>
                <w:color w:val="FF0000"/>
              </w:rPr>
            </w:pPr>
            <w:r w:rsidRPr="009073ED">
              <w:rPr>
                <w:rFonts w:ascii="Times New Roman" w:hAnsi="Times New Roman"/>
                <w:b/>
                <w:bCs/>
                <w:i/>
                <w:iCs/>
                <w:color w:val="FF0000"/>
              </w:rPr>
              <w:t xml:space="preserve">Le bénéficiaire, amené à faire pénétrer en PC-ZSAR dans le cadre de ses activités professionnelles des articles prohibés, </w:t>
            </w:r>
            <w:r w:rsidR="005C0B6E" w:rsidRPr="009073ED">
              <w:rPr>
                <w:rFonts w:ascii="Times New Roman" w:hAnsi="Times New Roman"/>
                <w:b/>
                <w:bCs/>
                <w:i/>
                <w:iCs/>
                <w:color w:val="FF0000"/>
              </w:rPr>
              <w:t>a</w:t>
            </w:r>
            <w:r w:rsidR="005C0B6E">
              <w:rPr>
                <w:rFonts w:ascii="Times New Roman" w:hAnsi="Times New Roman"/>
                <w:b/>
                <w:bCs/>
                <w:i/>
                <w:iCs/>
                <w:color w:val="FF0000"/>
              </w:rPr>
              <w:t>-</w:t>
            </w:r>
            <w:r w:rsidRPr="009073ED">
              <w:rPr>
                <w:rFonts w:ascii="Times New Roman" w:hAnsi="Times New Roman"/>
                <w:b/>
                <w:bCs/>
                <w:i/>
                <w:iCs/>
                <w:color w:val="FF0000"/>
              </w:rPr>
              <w:t>t-il fait la demande « d’autorisation individuelle d’introduction d’articles prohibés » ?</w:t>
            </w:r>
          </w:p>
          <w:p w14:paraId="3732BA2B" w14:textId="7A749612" w:rsidR="007F448C" w:rsidRDefault="006F103C" w:rsidP="007F448C">
            <w:pPr>
              <w:pStyle w:val="Sansinterligne"/>
              <w:spacing w:after="240"/>
              <w:rPr>
                <w:rFonts w:ascii="Times New Roman" w:hAnsi="Times New Roman"/>
                <w:i/>
              </w:rPr>
            </w:pPr>
            <w:r w:rsidRPr="009073ED">
              <w:rPr>
                <w:rFonts w:ascii="Times New Roman" w:hAnsi="Times New Roman"/>
                <w:b/>
                <w:bCs/>
              </w:rPr>
              <w:sym w:font="Webdings" w:char="F063"/>
            </w:r>
            <w:r w:rsidRPr="009073ED">
              <w:rPr>
                <w:rFonts w:ascii="Times New Roman" w:hAnsi="Times New Roman"/>
              </w:rPr>
              <w:t xml:space="preserve"> </w:t>
            </w:r>
            <w:r w:rsidRPr="009073ED">
              <w:rPr>
                <w:rFonts w:ascii="Times New Roman" w:hAnsi="Times New Roman"/>
                <w:b/>
                <w:bCs/>
              </w:rPr>
              <w:t xml:space="preserve">OUI </w:t>
            </w:r>
            <w:r w:rsidRPr="009073ED">
              <w:rPr>
                <w:rFonts w:ascii="Times New Roman" w:hAnsi="Times New Roman"/>
                <w:b/>
                <w:bCs/>
              </w:rPr>
              <w:sym w:font="Webdings" w:char="F063"/>
            </w:r>
            <w:r w:rsidRPr="009073ED">
              <w:rPr>
                <w:rFonts w:ascii="Times New Roman" w:hAnsi="Times New Roman"/>
                <w:b/>
                <w:bCs/>
              </w:rPr>
              <w:t xml:space="preserve"> NON</w:t>
            </w:r>
          </w:p>
          <w:p w14:paraId="6F8DF1F6" w14:textId="4250F779" w:rsidR="006F103C" w:rsidRPr="004353B3" w:rsidRDefault="006F103C">
            <w:pPr>
              <w:pStyle w:val="Sansinterligne"/>
              <w:rPr>
                <w:rFonts w:ascii="Times New Roman" w:hAnsi="Times New Roman"/>
                <w:szCs w:val="18"/>
              </w:rPr>
            </w:pPr>
            <w:r w:rsidRPr="009073ED">
              <w:rPr>
                <w:rFonts w:ascii="Times New Roman" w:hAnsi="Times New Roman"/>
                <w:i/>
              </w:rPr>
              <w:t>(1) rayer la mention inutile</w:t>
            </w:r>
          </w:p>
        </w:tc>
      </w:tr>
      <w:tr w:rsidR="006F103C" w:rsidRPr="005F2343" w14:paraId="1F28302C" w14:textId="77777777" w:rsidTr="0008417E">
        <w:trPr>
          <w:trHeight w:val="987"/>
        </w:trPr>
        <w:tc>
          <w:tcPr>
            <w:tcW w:w="2500" w:type="pct"/>
          </w:tcPr>
          <w:p w14:paraId="140E2D8C" w14:textId="77777777" w:rsidR="006F103C" w:rsidRPr="009073ED" w:rsidRDefault="006F103C" w:rsidP="009A56B5">
            <w:pPr>
              <w:spacing w:before="100" w:beforeAutospacing="1" w:line="288" w:lineRule="auto"/>
              <w:rPr>
                <w:rFonts w:ascii="Times New Roman" w:eastAsia="Times New Roman" w:hAnsi="Times New Roman"/>
              </w:rPr>
            </w:pPr>
            <w:r w:rsidRPr="009073ED">
              <w:rPr>
                <w:rFonts w:ascii="Times New Roman" w:eastAsia="Times New Roman" w:hAnsi="Times New Roman"/>
              </w:rPr>
              <w:t xml:space="preserve">Fait à </w:t>
            </w:r>
          </w:p>
          <w:p w14:paraId="7EF60D40" w14:textId="77777777" w:rsidR="006F103C" w:rsidRPr="009073ED" w:rsidRDefault="006F103C" w:rsidP="009A56B5">
            <w:pPr>
              <w:spacing w:before="100" w:beforeAutospacing="1" w:line="288" w:lineRule="auto"/>
              <w:rPr>
                <w:rFonts w:ascii="Times New Roman" w:eastAsia="Times New Roman" w:hAnsi="Times New Roman"/>
              </w:rPr>
            </w:pPr>
            <w:r w:rsidRPr="009073ED">
              <w:rPr>
                <w:rFonts w:ascii="Times New Roman" w:eastAsia="Times New Roman" w:hAnsi="Times New Roman"/>
              </w:rPr>
              <w:t>Le </w:t>
            </w:r>
            <w:r w:rsidRPr="009073ED">
              <w:rPr>
                <w:rFonts w:ascii="Times New Roman" w:hAnsi="Times New Roman"/>
              </w:rPr>
              <w:t xml:space="preserve">:      / </w:t>
            </w:r>
            <w:r w:rsidRPr="009073ED">
              <w:rPr>
                <w:rFonts w:ascii="MS Mincho" w:eastAsia="MS Mincho" w:hAnsi="MS Mincho" w:cs="MS Mincho"/>
              </w:rPr>
              <w:t xml:space="preserve">  </w:t>
            </w:r>
            <w:r w:rsidRPr="009073ED">
              <w:rPr>
                <w:rFonts w:ascii="Times New Roman" w:hAnsi="Times New Roman"/>
              </w:rPr>
              <w:t xml:space="preserve"> / </w:t>
            </w:r>
            <w:r w:rsidRPr="009073ED">
              <w:rPr>
                <w:rFonts w:ascii="MS Mincho" w:eastAsia="MS Mincho" w:hAnsi="MS Mincho" w:cs="MS Mincho"/>
              </w:rPr>
              <w:t xml:space="preserve">    </w:t>
            </w:r>
          </w:p>
        </w:tc>
        <w:tc>
          <w:tcPr>
            <w:tcW w:w="2500" w:type="pct"/>
          </w:tcPr>
          <w:p w14:paraId="406755B3" w14:textId="77777777" w:rsidR="006F103C" w:rsidRPr="009073ED" w:rsidRDefault="006F103C" w:rsidP="009A56B5">
            <w:pPr>
              <w:spacing w:before="100" w:beforeAutospacing="1" w:line="288" w:lineRule="auto"/>
              <w:rPr>
                <w:rFonts w:ascii="Times New Roman" w:eastAsia="Times New Roman" w:hAnsi="Times New Roman"/>
              </w:rPr>
            </w:pPr>
            <w:r w:rsidRPr="009073ED">
              <w:rPr>
                <w:rFonts w:ascii="Times New Roman" w:eastAsia="Times New Roman" w:hAnsi="Times New Roman"/>
              </w:rPr>
              <w:t xml:space="preserve">Signature et cachet du correspondant </w:t>
            </w:r>
          </w:p>
          <w:p w14:paraId="574F7AD5" w14:textId="77777777" w:rsidR="006F103C" w:rsidRPr="009073ED" w:rsidRDefault="006F103C" w:rsidP="009A56B5">
            <w:pPr>
              <w:spacing w:before="100" w:beforeAutospacing="1" w:line="288" w:lineRule="auto"/>
              <w:rPr>
                <w:rFonts w:ascii="Times New Roman" w:eastAsia="Times New Roman" w:hAnsi="Times New Roman"/>
              </w:rPr>
            </w:pPr>
          </w:p>
        </w:tc>
      </w:tr>
      <w:tr w:rsidR="006F103C" w:rsidRPr="005F2343" w14:paraId="41D2DD6F" w14:textId="77777777" w:rsidTr="009A56B5">
        <w:trPr>
          <w:trHeight w:val="325"/>
        </w:trPr>
        <w:tc>
          <w:tcPr>
            <w:tcW w:w="5000" w:type="pct"/>
            <w:gridSpan w:val="2"/>
            <w:shd w:val="clear" w:color="auto" w:fill="F2F2F2" w:themeFill="background1" w:themeFillShade="F2"/>
          </w:tcPr>
          <w:p w14:paraId="63CCC5F3" w14:textId="77777777" w:rsidR="006F103C" w:rsidRPr="004353B3" w:rsidRDefault="006F103C" w:rsidP="009A56B5">
            <w:pPr>
              <w:spacing w:before="100" w:beforeAutospacing="1" w:line="288" w:lineRule="auto"/>
              <w:jc w:val="center"/>
              <w:rPr>
                <w:rFonts w:ascii="Times New Roman" w:eastAsia="Times New Roman" w:hAnsi="Times New Roman"/>
                <w:sz w:val="18"/>
                <w:szCs w:val="18"/>
              </w:rPr>
            </w:pPr>
            <w:r w:rsidRPr="004353B3">
              <w:rPr>
                <w:rFonts w:ascii="Times New Roman" w:hAnsi="Times New Roman"/>
                <w:b/>
                <w:sz w:val="18"/>
                <w:szCs w:val="18"/>
              </w:rPr>
              <w:t>IDENTIFICATION DU DEMANDEUR DU TCA A</w:t>
            </w:r>
          </w:p>
        </w:tc>
      </w:tr>
      <w:tr w:rsidR="006F103C" w:rsidRPr="005F2343" w14:paraId="3F42133C" w14:textId="77777777" w:rsidTr="009A56B5">
        <w:trPr>
          <w:trHeight w:val="325"/>
        </w:trPr>
        <w:tc>
          <w:tcPr>
            <w:tcW w:w="5000" w:type="pct"/>
            <w:gridSpan w:val="2"/>
          </w:tcPr>
          <w:p w14:paraId="5185C337" w14:textId="77777777" w:rsidR="006F103C" w:rsidRPr="00283317" w:rsidRDefault="006F103C" w:rsidP="009A56B5">
            <w:pPr>
              <w:pStyle w:val="Sansinterligne"/>
              <w:rPr>
                <w:rFonts w:ascii="Times New Roman" w:hAnsi="Times New Roman"/>
                <w:i/>
                <w:szCs w:val="18"/>
              </w:rPr>
            </w:pPr>
            <w:r w:rsidRPr="00283317">
              <w:rPr>
                <w:rFonts w:ascii="Times New Roman" w:hAnsi="Times New Roman"/>
                <w:i/>
                <w:szCs w:val="18"/>
              </w:rPr>
              <w:t>Annexer une liste à la présente demande si plusieurs personnes concernées par la même journée.</w:t>
            </w:r>
          </w:p>
          <w:p w14:paraId="139EF14C" w14:textId="77777777" w:rsidR="006F103C" w:rsidRDefault="006F103C" w:rsidP="009A56B5">
            <w:pPr>
              <w:pStyle w:val="Sansinterligne"/>
              <w:rPr>
                <w:rFonts w:ascii="Times New Roman" w:hAnsi="Times New Roman"/>
                <w:szCs w:val="18"/>
              </w:rPr>
            </w:pPr>
            <w:r>
              <w:rPr>
                <w:rFonts w:ascii="Times New Roman" w:hAnsi="Times New Roman"/>
                <w:szCs w:val="18"/>
              </w:rPr>
              <w:t>NOM, PRÉNOM</w:t>
            </w:r>
            <w:r w:rsidRPr="005F2343">
              <w:rPr>
                <w:rFonts w:ascii="Times New Roman" w:hAnsi="Times New Roman"/>
                <w:szCs w:val="18"/>
              </w:rPr>
              <w:t> : ……………………………………………………………………….</w:t>
            </w:r>
          </w:p>
          <w:p w14:paraId="539B9BB1" w14:textId="77777777" w:rsidR="006F103C" w:rsidRDefault="006F103C" w:rsidP="009A56B5">
            <w:pPr>
              <w:pStyle w:val="Sansinterligne"/>
              <w:rPr>
                <w:rFonts w:ascii="Times New Roman" w:hAnsi="Times New Roman"/>
                <w:szCs w:val="18"/>
              </w:rPr>
            </w:pPr>
            <w:r>
              <w:rPr>
                <w:rFonts w:ascii="Times New Roman" w:hAnsi="Times New Roman"/>
                <w:szCs w:val="18"/>
              </w:rPr>
              <w:t xml:space="preserve">Date de naissance </w:t>
            </w:r>
            <w:r w:rsidRPr="005F2343">
              <w:rPr>
                <w:rFonts w:ascii="Times New Roman" w:hAnsi="Times New Roman"/>
                <w:szCs w:val="18"/>
              </w:rPr>
              <w:t>: ……………………………………………………………………….</w:t>
            </w:r>
          </w:p>
          <w:p w14:paraId="13B0C027" w14:textId="77777777" w:rsidR="006F103C" w:rsidRDefault="006F103C" w:rsidP="009A56B5">
            <w:pPr>
              <w:pStyle w:val="Sansinterligne"/>
              <w:rPr>
                <w:rFonts w:ascii="Times New Roman" w:hAnsi="Times New Roman"/>
                <w:szCs w:val="18"/>
              </w:rPr>
            </w:pPr>
            <w:r>
              <w:rPr>
                <w:rFonts w:ascii="Times New Roman" w:hAnsi="Times New Roman"/>
                <w:szCs w:val="18"/>
              </w:rPr>
              <w:t xml:space="preserve">Lieu de naissance </w:t>
            </w:r>
            <w:r w:rsidRPr="005F2343">
              <w:rPr>
                <w:rFonts w:ascii="Times New Roman" w:hAnsi="Times New Roman"/>
                <w:szCs w:val="18"/>
              </w:rPr>
              <w:t>: ……………………………………………………………………….</w:t>
            </w:r>
          </w:p>
          <w:p w14:paraId="7EC84C64" w14:textId="77777777" w:rsidR="006F103C" w:rsidRDefault="006F103C" w:rsidP="009A56B5">
            <w:pPr>
              <w:pStyle w:val="Sansinterligne"/>
              <w:rPr>
                <w:rFonts w:ascii="Times New Roman" w:hAnsi="Times New Roman"/>
                <w:szCs w:val="18"/>
              </w:rPr>
            </w:pPr>
            <w:r>
              <w:rPr>
                <w:rFonts w:ascii="Times New Roman" w:hAnsi="Times New Roman"/>
                <w:szCs w:val="18"/>
              </w:rPr>
              <w:t xml:space="preserve">Société </w:t>
            </w:r>
            <w:r w:rsidRPr="005F2343">
              <w:rPr>
                <w:rFonts w:ascii="Times New Roman" w:hAnsi="Times New Roman"/>
                <w:szCs w:val="18"/>
              </w:rPr>
              <w:t>: ………………………………………………………………………</w:t>
            </w:r>
            <w:r>
              <w:rPr>
                <w:rFonts w:ascii="Times New Roman" w:hAnsi="Times New Roman"/>
                <w:szCs w:val="18"/>
              </w:rPr>
              <w:t>…………..</w:t>
            </w:r>
          </w:p>
          <w:p w14:paraId="65278951" w14:textId="77777777" w:rsidR="006F103C" w:rsidRDefault="006F103C" w:rsidP="009A56B5">
            <w:pPr>
              <w:pStyle w:val="Sansinterligne"/>
              <w:rPr>
                <w:rFonts w:ascii="Times New Roman" w:hAnsi="Times New Roman"/>
                <w:szCs w:val="18"/>
              </w:rPr>
            </w:pPr>
          </w:p>
          <w:p w14:paraId="38CBE555" w14:textId="77777777" w:rsidR="006F103C" w:rsidRPr="003C32ED" w:rsidRDefault="006F103C" w:rsidP="009A56B5">
            <w:pPr>
              <w:pStyle w:val="Sansinterligne"/>
              <w:rPr>
                <w:rFonts w:ascii="Times New Roman" w:hAnsi="Times New Roman"/>
                <w:szCs w:val="18"/>
              </w:rPr>
            </w:pPr>
            <w:r w:rsidRPr="003C32ED">
              <w:rPr>
                <w:rFonts w:ascii="Times New Roman" w:hAnsi="Times New Roman"/>
                <w:szCs w:val="18"/>
              </w:rPr>
              <w:t xml:space="preserve">J’atteste avoir pris connaissance de l’obligation d’accompagnement permanent pendant tout leur séjour en zone coté piste et </w:t>
            </w:r>
            <w:r>
              <w:rPr>
                <w:rFonts w:ascii="Times New Roman" w:hAnsi="Times New Roman"/>
                <w:szCs w:val="18"/>
              </w:rPr>
              <w:t>m’engage à restituer le</w:t>
            </w:r>
            <w:r w:rsidRPr="003C32ED">
              <w:rPr>
                <w:rFonts w:ascii="Times New Roman" w:hAnsi="Times New Roman"/>
                <w:szCs w:val="18"/>
              </w:rPr>
              <w:t xml:space="preserve"> </w:t>
            </w:r>
            <w:r>
              <w:rPr>
                <w:rFonts w:ascii="Times New Roman" w:hAnsi="Times New Roman"/>
                <w:szCs w:val="18"/>
              </w:rPr>
              <w:t xml:space="preserve">TCA A </w:t>
            </w:r>
            <w:r w:rsidRPr="003C32ED">
              <w:rPr>
                <w:rFonts w:ascii="Times New Roman" w:hAnsi="Times New Roman"/>
                <w:szCs w:val="18"/>
              </w:rPr>
              <w:t>en fin de séjour.</w:t>
            </w:r>
          </w:p>
          <w:p w14:paraId="0129BFDB" w14:textId="77777777" w:rsidR="006F103C" w:rsidRDefault="006F103C" w:rsidP="009A56B5">
            <w:pPr>
              <w:pStyle w:val="Sansinterligne"/>
              <w:rPr>
                <w:rFonts w:ascii="Times New Roman" w:hAnsi="Times New Roman"/>
                <w:szCs w:val="18"/>
              </w:rPr>
            </w:pPr>
          </w:p>
          <w:p w14:paraId="39B1DD18" w14:textId="77777777" w:rsidR="006F103C" w:rsidRDefault="006F103C" w:rsidP="009A56B5">
            <w:pPr>
              <w:pStyle w:val="Sansinterligne"/>
              <w:rPr>
                <w:rFonts w:ascii="Times New Roman" w:hAnsi="Times New Roman"/>
                <w:szCs w:val="18"/>
              </w:rPr>
            </w:pPr>
            <w:r w:rsidRPr="003C32ED">
              <w:rPr>
                <w:rFonts w:ascii="Times New Roman" w:hAnsi="Times New Roman"/>
                <w:szCs w:val="18"/>
              </w:rPr>
              <w:t xml:space="preserve">Fait à </w:t>
            </w:r>
            <w:r>
              <w:rPr>
                <w:rFonts w:ascii="Times New Roman" w:hAnsi="Times New Roman"/>
                <w:szCs w:val="18"/>
              </w:rPr>
              <w:t xml:space="preserve">                                                                                             Signature :</w:t>
            </w:r>
          </w:p>
          <w:p w14:paraId="777BC5D2" w14:textId="77777777" w:rsidR="006F103C" w:rsidRPr="003C32ED" w:rsidRDefault="006F103C" w:rsidP="009A56B5">
            <w:pPr>
              <w:pStyle w:val="Sansinterligne"/>
              <w:rPr>
                <w:rFonts w:ascii="Times New Roman" w:hAnsi="Times New Roman"/>
                <w:szCs w:val="18"/>
              </w:rPr>
            </w:pPr>
          </w:p>
          <w:p w14:paraId="6261085E" w14:textId="77777777" w:rsidR="006F103C" w:rsidRDefault="006F103C" w:rsidP="009A56B5">
            <w:pPr>
              <w:pStyle w:val="Sansinterligne"/>
              <w:rPr>
                <w:rFonts w:ascii="MS Mincho" w:eastAsia="MS Mincho" w:hAnsi="MS Mincho" w:cs="MS Mincho"/>
                <w:szCs w:val="18"/>
              </w:rPr>
            </w:pPr>
            <w:r w:rsidRPr="003C32ED">
              <w:rPr>
                <w:rFonts w:ascii="Times New Roman" w:hAnsi="Times New Roman"/>
                <w:szCs w:val="18"/>
              </w:rPr>
              <w:t xml:space="preserve">Le : </w:t>
            </w:r>
            <w:r>
              <w:rPr>
                <w:rFonts w:ascii="Times New Roman" w:hAnsi="Times New Roman"/>
                <w:szCs w:val="18"/>
              </w:rPr>
              <w:t xml:space="preserve">    </w:t>
            </w:r>
            <w:r w:rsidRPr="003C32ED">
              <w:rPr>
                <w:rFonts w:ascii="Times New Roman" w:hAnsi="Times New Roman"/>
                <w:szCs w:val="18"/>
              </w:rPr>
              <w:t xml:space="preserve"> / </w:t>
            </w:r>
            <w:r>
              <w:rPr>
                <w:rFonts w:ascii="MS Mincho" w:eastAsia="MS Mincho" w:hAnsi="MS Mincho" w:cs="MS Mincho"/>
                <w:szCs w:val="18"/>
              </w:rPr>
              <w:t xml:space="preserve">  </w:t>
            </w:r>
            <w:r w:rsidRPr="003C32ED">
              <w:rPr>
                <w:rFonts w:ascii="Times New Roman" w:hAnsi="Times New Roman"/>
                <w:szCs w:val="18"/>
              </w:rPr>
              <w:t xml:space="preserve"> / </w:t>
            </w:r>
            <w:r>
              <w:rPr>
                <w:rFonts w:ascii="MS Mincho" w:eastAsia="MS Mincho" w:hAnsi="MS Mincho" w:cs="MS Mincho"/>
                <w:szCs w:val="18"/>
              </w:rPr>
              <w:t xml:space="preserve">    </w:t>
            </w:r>
          </w:p>
          <w:p w14:paraId="3F8ADA63" w14:textId="77777777" w:rsidR="006F103C" w:rsidRDefault="006F103C" w:rsidP="009A56B5">
            <w:pPr>
              <w:pStyle w:val="Sansinterligne"/>
              <w:rPr>
                <w:rFonts w:ascii="Times New Roman" w:hAnsi="Times New Roman"/>
                <w:b/>
                <w:sz w:val="18"/>
                <w:szCs w:val="18"/>
                <w:u w:val="single"/>
              </w:rPr>
            </w:pPr>
          </w:p>
          <w:p w14:paraId="4CE8D271" w14:textId="77777777" w:rsidR="006F103C" w:rsidRDefault="006F103C" w:rsidP="009A56B5">
            <w:pPr>
              <w:pStyle w:val="Sansinterligne"/>
              <w:rPr>
                <w:rFonts w:ascii="Times New Roman" w:hAnsi="Times New Roman"/>
                <w:b/>
                <w:sz w:val="18"/>
                <w:szCs w:val="18"/>
                <w:u w:val="single"/>
              </w:rPr>
            </w:pPr>
            <w:r>
              <w:rPr>
                <w:rFonts w:ascii="Times New Roman" w:hAnsi="Times New Roman"/>
                <w:b/>
                <w:sz w:val="18"/>
                <w:szCs w:val="18"/>
                <w:u w:val="single"/>
              </w:rPr>
              <w:t>Remarques pour les groupes :</w:t>
            </w:r>
          </w:p>
          <w:p w14:paraId="1ADE2806" w14:textId="77777777" w:rsidR="006F103C" w:rsidRDefault="006F103C" w:rsidP="009A56B5">
            <w:pPr>
              <w:pStyle w:val="Sansinterligne"/>
              <w:jc w:val="both"/>
              <w:rPr>
                <w:rFonts w:ascii="Times New Roman" w:hAnsi="Times New Roman"/>
                <w:sz w:val="18"/>
                <w:szCs w:val="18"/>
              </w:rPr>
            </w:pPr>
            <w:r w:rsidRPr="00ED44CF">
              <w:rPr>
                <w:rFonts w:ascii="Times New Roman" w:hAnsi="Times New Roman"/>
                <w:sz w:val="18"/>
                <w:szCs w:val="18"/>
              </w:rPr>
              <w:t xml:space="preserve">- Ce document est valable pour une personne </w:t>
            </w:r>
            <w:r w:rsidRPr="00ED44CF">
              <w:rPr>
                <w:rFonts w:ascii="Times New Roman" w:hAnsi="Times New Roman"/>
                <w:b/>
                <w:sz w:val="18"/>
                <w:szCs w:val="18"/>
              </w:rPr>
              <w:t>unique</w:t>
            </w:r>
            <w:r w:rsidRPr="00ED44CF">
              <w:rPr>
                <w:rFonts w:ascii="Times New Roman" w:hAnsi="Times New Roman"/>
                <w:sz w:val="18"/>
                <w:szCs w:val="18"/>
              </w:rPr>
              <w:t xml:space="preserve"> sauf si une liste est annexée à la présente demande.</w:t>
            </w:r>
          </w:p>
          <w:p w14:paraId="57B22207" w14:textId="77777777" w:rsidR="006F103C" w:rsidRDefault="006F103C" w:rsidP="009A56B5">
            <w:pPr>
              <w:pStyle w:val="Sansinterligne"/>
              <w:jc w:val="both"/>
              <w:rPr>
                <w:rFonts w:ascii="Times New Roman" w:hAnsi="Times New Roman"/>
                <w:sz w:val="18"/>
                <w:szCs w:val="18"/>
              </w:rPr>
            </w:pPr>
            <w:r>
              <w:rPr>
                <w:rFonts w:ascii="Times New Roman" w:hAnsi="Times New Roman"/>
                <w:sz w:val="18"/>
                <w:szCs w:val="18"/>
              </w:rPr>
              <w:t xml:space="preserve">- </w:t>
            </w:r>
            <w:r w:rsidRPr="00ED44CF">
              <w:rPr>
                <w:rFonts w:ascii="Times New Roman" w:hAnsi="Times New Roman"/>
                <w:sz w:val="18"/>
                <w:szCs w:val="18"/>
              </w:rPr>
              <w:t xml:space="preserve">Si une liste est annexée à la présente demande, le groupe ainsi constitué est dans l’obligation de </w:t>
            </w:r>
            <w:r w:rsidRPr="00ED44CF">
              <w:rPr>
                <w:rFonts w:ascii="Times New Roman" w:hAnsi="Times New Roman"/>
                <w:b/>
                <w:sz w:val="18"/>
                <w:szCs w:val="18"/>
              </w:rPr>
              <w:t>rester groupé</w:t>
            </w:r>
            <w:r>
              <w:rPr>
                <w:rFonts w:ascii="Times New Roman" w:hAnsi="Times New Roman"/>
                <w:b/>
                <w:sz w:val="18"/>
                <w:szCs w:val="18"/>
              </w:rPr>
              <w:t>.</w:t>
            </w:r>
          </w:p>
          <w:p w14:paraId="67D05B0E" w14:textId="77777777" w:rsidR="006F103C" w:rsidRPr="0049532B" w:rsidRDefault="006F103C" w:rsidP="009A56B5">
            <w:pPr>
              <w:pStyle w:val="Sansinterligne"/>
              <w:jc w:val="both"/>
              <w:rPr>
                <w:rFonts w:ascii="Times New Roman" w:hAnsi="Times New Roman"/>
                <w:sz w:val="18"/>
                <w:szCs w:val="18"/>
              </w:rPr>
            </w:pPr>
            <w:r w:rsidRPr="00ED44CF">
              <w:rPr>
                <w:rFonts w:ascii="Times New Roman" w:hAnsi="Times New Roman"/>
                <w:sz w:val="18"/>
                <w:szCs w:val="18"/>
              </w:rPr>
              <w:t>- Si les membres du groupe sont voués à se séparer au cours de la présence en zone côté piste, il est nécessaire</w:t>
            </w:r>
            <w:r>
              <w:rPr>
                <w:rFonts w:ascii="Times New Roman" w:hAnsi="Times New Roman"/>
                <w:sz w:val="18"/>
                <w:szCs w:val="18"/>
              </w:rPr>
              <w:t>, au préalable,</w:t>
            </w:r>
            <w:r w:rsidRPr="00ED44CF">
              <w:rPr>
                <w:rFonts w:ascii="Times New Roman" w:hAnsi="Times New Roman"/>
                <w:sz w:val="18"/>
                <w:szCs w:val="18"/>
              </w:rPr>
              <w:t xml:space="preserve"> de réaliser des </w:t>
            </w:r>
            <w:r w:rsidRPr="00ED44CF">
              <w:rPr>
                <w:rFonts w:ascii="Times New Roman" w:hAnsi="Times New Roman"/>
                <w:b/>
                <w:sz w:val="18"/>
                <w:szCs w:val="18"/>
              </w:rPr>
              <w:t>demandes séparées</w:t>
            </w:r>
            <w:r w:rsidRPr="00ED44CF">
              <w:rPr>
                <w:rFonts w:ascii="Times New Roman" w:hAnsi="Times New Roman"/>
                <w:sz w:val="18"/>
                <w:szCs w:val="18"/>
              </w:rPr>
              <w:t xml:space="preserve"> afin d’assurer le fait que tous les groupes soient porteurs d’une autorisation d’accès. </w:t>
            </w:r>
          </w:p>
        </w:tc>
      </w:tr>
      <w:tr w:rsidR="006F103C" w:rsidRPr="005F2343" w14:paraId="4E7095B3" w14:textId="77777777" w:rsidTr="009A56B5">
        <w:trPr>
          <w:trHeight w:val="325"/>
        </w:trPr>
        <w:tc>
          <w:tcPr>
            <w:tcW w:w="5000" w:type="pct"/>
            <w:gridSpan w:val="2"/>
          </w:tcPr>
          <w:p w14:paraId="64E8B4E5" w14:textId="0BC06E8C" w:rsidR="006F103C" w:rsidRPr="006E12C8" w:rsidRDefault="006F103C">
            <w:pPr>
              <w:pStyle w:val="Sansinterligne"/>
              <w:jc w:val="both"/>
              <w:rPr>
                <w:rFonts w:ascii="Times New Roman" w:hAnsi="Times New Roman"/>
                <w:color w:val="FF0000"/>
                <w:sz w:val="18"/>
                <w:szCs w:val="18"/>
              </w:rPr>
            </w:pPr>
            <w:r w:rsidRPr="00EF3D51">
              <w:rPr>
                <w:rFonts w:ascii="Times New Roman" w:hAnsi="Times New Roman"/>
                <w:szCs w:val="18"/>
              </w:rPr>
              <w:t>Un accompagnant est présent lors de la remise et la restitution de chaque TCA A. Toute personne du service demandeur peut accompagner la personne détentrice du TCA A.</w:t>
            </w:r>
            <w:r w:rsidR="006F08BF">
              <w:rPr>
                <w:rFonts w:ascii="Times New Roman" w:hAnsi="Times New Roman"/>
                <w:color w:val="FF0000"/>
                <w:szCs w:val="18"/>
              </w:rPr>
              <w:t xml:space="preserve"> </w:t>
            </w:r>
            <w:r w:rsidRPr="00EF3D51">
              <w:rPr>
                <w:rFonts w:ascii="Times New Roman" w:hAnsi="Times New Roman"/>
                <w:color w:val="FF0000"/>
                <w:szCs w:val="18"/>
              </w:rPr>
              <w:t>Le dépôt d’une pièce d’identité par le bénéficiaire sera exigé lors du retrait du TCA A</w:t>
            </w:r>
            <w:r w:rsidRPr="00EF3D51">
              <w:rPr>
                <w:rFonts w:ascii="Times New Roman" w:hAnsi="Times New Roman"/>
                <w:szCs w:val="18"/>
              </w:rPr>
              <w:t>. Pendant sa présence en ZCP, le bénéficiaire doit être en mesure de présenter une seconde pièce d’identité ou une copie</w:t>
            </w:r>
            <w:r w:rsidR="00EF3D51">
              <w:rPr>
                <w:rFonts w:ascii="Times New Roman" w:hAnsi="Times New Roman"/>
                <w:szCs w:val="18"/>
              </w:rPr>
              <w:t xml:space="preserve">. </w:t>
            </w:r>
            <w:r w:rsidRPr="00EF3D51">
              <w:rPr>
                <w:rFonts w:ascii="Times New Roman" w:hAnsi="Times New Roman"/>
                <w:color w:val="FF0000"/>
                <w:szCs w:val="18"/>
              </w:rPr>
              <w:t xml:space="preserve">Aucune photocopie ne sera réalisée par les </w:t>
            </w:r>
            <w:r w:rsidR="00AC725E">
              <w:rPr>
                <w:rFonts w:ascii="Times New Roman" w:hAnsi="Times New Roman"/>
                <w:color w:val="FF0000"/>
                <w:szCs w:val="18"/>
              </w:rPr>
              <w:t>services compétents de l’état</w:t>
            </w:r>
            <w:r w:rsidRPr="00EF3D51">
              <w:rPr>
                <w:rFonts w:ascii="Times New Roman" w:hAnsi="Times New Roman"/>
                <w:color w:val="FF0000"/>
                <w:szCs w:val="18"/>
              </w:rPr>
              <w:t>.</w:t>
            </w:r>
          </w:p>
        </w:tc>
      </w:tr>
      <w:tr w:rsidR="006F103C" w:rsidRPr="005F2343" w14:paraId="3B40926D" w14:textId="77777777" w:rsidTr="009A56B5">
        <w:trPr>
          <w:trHeight w:val="325"/>
        </w:trPr>
        <w:tc>
          <w:tcPr>
            <w:tcW w:w="5000" w:type="pct"/>
            <w:gridSpan w:val="2"/>
            <w:shd w:val="clear" w:color="auto" w:fill="F2F2F2" w:themeFill="background1" w:themeFillShade="F2"/>
          </w:tcPr>
          <w:p w14:paraId="502BCC11" w14:textId="77777777" w:rsidR="006F103C" w:rsidRPr="005F2343" w:rsidRDefault="006F103C" w:rsidP="009A56B5">
            <w:pPr>
              <w:spacing w:before="100" w:beforeAutospacing="1" w:line="288" w:lineRule="auto"/>
              <w:jc w:val="center"/>
              <w:rPr>
                <w:rFonts w:ascii="Times New Roman" w:eastAsia="Times New Roman" w:hAnsi="Times New Roman"/>
                <w:szCs w:val="18"/>
              </w:rPr>
            </w:pPr>
            <w:r w:rsidRPr="003C32ED">
              <w:rPr>
                <w:rFonts w:ascii="Times New Roman" w:hAnsi="Times New Roman"/>
                <w:b/>
                <w:szCs w:val="18"/>
              </w:rPr>
              <w:lastRenderedPageBreak/>
              <w:t xml:space="preserve">Identification </w:t>
            </w:r>
            <w:r>
              <w:rPr>
                <w:rFonts w:ascii="Times New Roman" w:hAnsi="Times New Roman"/>
                <w:b/>
                <w:szCs w:val="18"/>
              </w:rPr>
              <w:t>du véhicule</w:t>
            </w:r>
          </w:p>
        </w:tc>
      </w:tr>
      <w:tr w:rsidR="006F103C" w:rsidRPr="003C32ED" w14:paraId="69C27F37" w14:textId="77777777" w:rsidTr="009A56B5">
        <w:trPr>
          <w:trHeight w:val="325"/>
        </w:trPr>
        <w:tc>
          <w:tcPr>
            <w:tcW w:w="5000" w:type="pct"/>
            <w:gridSpan w:val="2"/>
          </w:tcPr>
          <w:p w14:paraId="373E28CE" w14:textId="77777777" w:rsidR="006F103C" w:rsidRPr="001E0D33" w:rsidRDefault="006F103C" w:rsidP="009A56B5">
            <w:pPr>
              <w:pStyle w:val="Sansinterligne"/>
              <w:rPr>
                <w:rFonts w:ascii="Times New Roman" w:hAnsi="Times New Roman"/>
              </w:rPr>
            </w:pPr>
          </w:p>
          <w:p w14:paraId="66B02C11" w14:textId="77777777" w:rsidR="006F103C" w:rsidRPr="001E0D33" w:rsidRDefault="006F103C" w:rsidP="009A56B5">
            <w:pPr>
              <w:pStyle w:val="Sansinterligne"/>
              <w:rPr>
                <w:rFonts w:ascii="Times New Roman" w:hAnsi="Times New Roman"/>
              </w:rPr>
            </w:pPr>
            <w:r w:rsidRPr="001E0D33">
              <w:rPr>
                <w:rFonts w:ascii="Times New Roman" w:hAnsi="Times New Roman"/>
              </w:rPr>
              <w:t>Immatriculation VL/PL : …………………………...................................</w:t>
            </w:r>
          </w:p>
          <w:p w14:paraId="0F978216" w14:textId="77777777" w:rsidR="006F103C" w:rsidRPr="001E0D33" w:rsidRDefault="006F103C" w:rsidP="009A56B5">
            <w:pPr>
              <w:pStyle w:val="Sansinterligne"/>
              <w:rPr>
                <w:rFonts w:ascii="Times New Roman" w:hAnsi="Times New Roman"/>
              </w:rPr>
            </w:pPr>
            <w:r w:rsidRPr="001E0D33">
              <w:rPr>
                <w:rFonts w:ascii="Times New Roman" w:hAnsi="Times New Roman"/>
              </w:rPr>
              <w:t>Marque &amp; Modèle : …………………………...................................</w:t>
            </w:r>
          </w:p>
          <w:p w14:paraId="42664DC6" w14:textId="77777777" w:rsidR="006F103C" w:rsidRPr="001E0D33" w:rsidRDefault="006F103C" w:rsidP="009A56B5">
            <w:pPr>
              <w:pStyle w:val="Sansinterligne"/>
              <w:rPr>
                <w:rFonts w:ascii="Times New Roman" w:hAnsi="Times New Roman"/>
                <w:b/>
              </w:rPr>
            </w:pPr>
          </w:p>
        </w:tc>
      </w:tr>
    </w:tbl>
    <w:p w14:paraId="65975C76" w14:textId="77777777" w:rsidR="006F103C" w:rsidRDefault="006F103C" w:rsidP="006F103C">
      <w:pPr>
        <w:spacing w:after="0" w:line="240" w:lineRule="auto"/>
        <w:jc w:val="center"/>
        <w:rPr>
          <w:rFonts w:ascii="Dingbats" w:eastAsia="Times New Roman" w:hAnsi="Dingbats"/>
          <w:b/>
          <w:sz w:val="18"/>
          <w:szCs w:val="36"/>
          <w:lang w:eastAsia="fr-FR"/>
        </w:rPr>
      </w:pPr>
    </w:p>
    <w:p w14:paraId="7AC301E4" w14:textId="77777777" w:rsidR="006F103C" w:rsidRDefault="006F103C" w:rsidP="006F103C">
      <w:pPr>
        <w:spacing w:after="0" w:line="240" w:lineRule="auto"/>
        <w:jc w:val="center"/>
        <w:rPr>
          <w:rFonts w:ascii="Dingbats" w:eastAsia="Times New Roman" w:hAnsi="Dingbats"/>
          <w:sz w:val="18"/>
          <w:szCs w:val="36"/>
          <w:lang w:eastAsia="fr-FR"/>
        </w:rPr>
      </w:pPr>
      <w:r w:rsidRPr="00283317">
        <w:rPr>
          <w:rFonts w:ascii="Dingbats" w:eastAsia="Times New Roman" w:hAnsi="Dingbats"/>
          <w:b/>
          <w:sz w:val="18"/>
          <w:szCs w:val="36"/>
          <w:lang w:eastAsia="fr-FR"/>
        </w:rPr>
        <w:t>Jours de délivrance :</w:t>
      </w:r>
      <w:r>
        <w:rPr>
          <w:rFonts w:ascii="Dingbats" w:eastAsia="Times New Roman" w:hAnsi="Dingbats"/>
          <w:sz w:val="18"/>
          <w:szCs w:val="36"/>
          <w:lang w:eastAsia="fr-FR"/>
        </w:rPr>
        <w:t xml:space="preserve"> Date, heure cachet, signature au moment de la remise</w:t>
      </w:r>
    </w:p>
    <w:tbl>
      <w:tblPr>
        <w:tblStyle w:val="Grilledutableau"/>
        <w:tblW w:w="5000" w:type="pct"/>
        <w:tblLook w:val="04A0" w:firstRow="1" w:lastRow="0" w:firstColumn="1" w:lastColumn="0" w:noHBand="0" w:noVBand="1"/>
      </w:tblPr>
      <w:tblGrid>
        <w:gridCol w:w="3560"/>
        <w:gridCol w:w="3562"/>
        <w:gridCol w:w="3560"/>
      </w:tblGrid>
      <w:tr w:rsidR="006F103C" w14:paraId="1E33CE32" w14:textId="77777777" w:rsidTr="009A56B5">
        <w:trPr>
          <w:trHeight w:val="567"/>
        </w:trPr>
        <w:tc>
          <w:tcPr>
            <w:tcW w:w="1666" w:type="pct"/>
            <w:shd w:val="clear" w:color="auto" w:fill="F2F2F2" w:themeFill="background1" w:themeFillShade="F2"/>
            <w:vAlign w:val="center"/>
          </w:tcPr>
          <w:p w14:paraId="262C7EAB" w14:textId="77777777" w:rsidR="006F103C" w:rsidRPr="008E5B32" w:rsidRDefault="006F103C" w:rsidP="009A56B5">
            <w:pPr>
              <w:spacing w:before="85"/>
              <w:jc w:val="center"/>
              <w:rPr>
                <w:rFonts w:ascii="Times New Roman" w:eastAsia="Times New Roman" w:hAnsi="Times New Roman"/>
                <w:szCs w:val="36"/>
              </w:rPr>
            </w:pPr>
            <w:r>
              <w:rPr>
                <w:rFonts w:ascii="Times New Roman" w:eastAsia="Times New Roman" w:hAnsi="Times New Roman"/>
                <w:szCs w:val="36"/>
              </w:rPr>
              <w:t>J1</w:t>
            </w:r>
          </w:p>
        </w:tc>
        <w:tc>
          <w:tcPr>
            <w:tcW w:w="1667" w:type="pct"/>
            <w:shd w:val="clear" w:color="auto" w:fill="F2F2F2" w:themeFill="background1" w:themeFillShade="F2"/>
            <w:vAlign w:val="center"/>
          </w:tcPr>
          <w:p w14:paraId="14041CE6" w14:textId="77777777" w:rsidR="006F103C" w:rsidRPr="008E5B32" w:rsidRDefault="006F103C" w:rsidP="009A56B5">
            <w:pPr>
              <w:spacing w:before="85"/>
              <w:jc w:val="center"/>
              <w:rPr>
                <w:rFonts w:ascii="Times New Roman" w:eastAsia="Times New Roman" w:hAnsi="Times New Roman"/>
                <w:szCs w:val="36"/>
              </w:rPr>
            </w:pPr>
            <w:r>
              <w:rPr>
                <w:rFonts w:ascii="Times New Roman" w:eastAsia="Times New Roman" w:hAnsi="Times New Roman"/>
                <w:szCs w:val="36"/>
              </w:rPr>
              <w:t>J2</w:t>
            </w:r>
          </w:p>
        </w:tc>
        <w:tc>
          <w:tcPr>
            <w:tcW w:w="1666" w:type="pct"/>
            <w:shd w:val="clear" w:color="auto" w:fill="F2F2F2" w:themeFill="background1" w:themeFillShade="F2"/>
            <w:vAlign w:val="center"/>
          </w:tcPr>
          <w:p w14:paraId="7CD54E8F" w14:textId="77777777" w:rsidR="006F103C" w:rsidRPr="008E5B32" w:rsidRDefault="006F103C" w:rsidP="009A56B5">
            <w:pPr>
              <w:spacing w:before="85"/>
              <w:jc w:val="center"/>
              <w:rPr>
                <w:rFonts w:ascii="Times New Roman" w:eastAsia="Times New Roman" w:hAnsi="Times New Roman"/>
                <w:szCs w:val="36"/>
              </w:rPr>
            </w:pPr>
            <w:r>
              <w:rPr>
                <w:rFonts w:ascii="Times New Roman" w:eastAsia="Times New Roman" w:hAnsi="Times New Roman"/>
                <w:szCs w:val="36"/>
              </w:rPr>
              <w:t>J3</w:t>
            </w:r>
          </w:p>
        </w:tc>
      </w:tr>
      <w:tr w:rsidR="006F103C" w14:paraId="58602F2F" w14:textId="77777777" w:rsidTr="00105346">
        <w:trPr>
          <w:trHeight w:val="943"/>
        </w:trPr>
        <w:tc>
          <w:tcPr>
            <w:tcW w:w="1666" w:type="pct"/>
            <w:shd w:val="clear" w:color="auto" w:fill="auto"/>
            <w:vAlign w:val="center"/>
          </w:tcPr>
          <w:p w14:paraId="447A0C96" w14:textId="77777777" w:rsidR="006F103C" w:rsidRPr="008E5B32" w:rsidRDefault="006F103C" w:rsidP="009A56B5">
            <w:pPr>
              <w:spacing w:before="85"/>
              <w:jc w:val="center"/>
              <w:rPr>
                <w:rFonts w:ascii="Times New Roman" w:eastAsia="Times New Roman" w:hAnsi="Times New Roman"/>
                <w:szCs w:val="36"/>
              </w:rPr>
            </w:pPr>
          </w:p>
        </w:tc>
        <w:tc>
          <w:tcPr>
            <w:tcW w:w="1667" w:type="pct"/>
            <w:vAlign w:val="center"/>
          </w:tcPr>
          <w:p w14:paraId="1941A7B8" w14:textId="77777777" w:rsidR="006F103C" w:rsidRPr="008E5B32" w:rsidRDefault="006F103C" w:rsidP="009A56B5">
            <w:pPr>
              <w:spacing w:before="85"/>
              <w:jc w:val="center"/>
              <w:rPr>
                <w:rFonts w:ascii="Times New Roman" w:eastAsia="Times New Roman" w:hAnsi="Times New Roman"/>
                <w:szCs w:val="36"/>
              </w:rPr>
            </w:pPr>
          </w:p>
        </w:tc>
        <w:tc>
          <w:tcPr>
            <w:tcW w:w="1666" w:type="pct"/>
            <w:vAlign w:val="center"/>
          </w:tcPr>
          <w:p w14:paraId="06CBED6D" w14:textId="77777777" w:rsidR="006F103C" w:rsidRPr="008E5B32" w:rsidRDefault="006F103C" w:rsidP="009A56B5">
            <w:pPr>
              <w:spacing w:before="85"/>
              <w:jc w:val="center"/>
              <w:rPr>
                <w:rFonts w:ascii="Times New Roman" w:eastAsia="Times New Roman" w:hAnsi="Times New Roman"/>
                <w:szCs w:val="36"/>
              </w:rPr>
            </w:pPr>
          </w:p>
        </w:tc>
      </w:tr>
      <w:tr w:rsidR="006F103C" w14:paraId="1058FEC9" w14:textId="77777777" w:rsidTr="00105346">
        <w:trPr>
          <w:trHeight w:val="702"/>
        </w:trPr>
        <w:tc>
          <w:tcPr>
            <w:tcW w:w="1666" w:type="pct"/>
            <w:shd w:val="clear" w:color="auto" w:fill="auto"/>
          </w:tcPr>
          <w:p w14:paraId="7CFF0DF0" w14:textId="77777777" w:rsidR="006F103C" w:rsidRPr="00283317" w:rsidRDefault="006F103C" w:rsidP="009A56B5">
            <w:pPr>
              <w:spacing w:before="85"/>
              <w:rPr>
                <w:rFonts w:ascii="Times New Roman" w:eastAsia="Times New Roman" w:hAnsi="Times New Roman"/>
                <w:szCs w:val="36"/>
              </w:rPr>
            </w:pPr>
            <w:r w:rsidRPr="00283317">
              <w:rPr>
                <w:rFonts w:ascii="Times New Roman" w:eastAsia="Times New Roman" w:hAnsi="Times New Roman"/>
                <w:szCs w:val="36"/>
              </w:rPr>
              <w:t>N° du TCA A</w:t>
            </w:r>
            <w:r>
              <w:rPr>
                <w:rFonts w:ascii="Times New Roman" w:eastAsia="Times New Roman" w:hAnsi="Times New Roman"/>
                <w:szCs w:val="36"/>
              </w:rPr>
              <w:t xml:space="preserve"> et/ou LPV</w:t>
            </w:r>
            <w:r w:rsidRPr="00283317">
              <w:rPr>
                <w:rFonts w:ascii="Times New Roman" w:eastAsia="Times New Roman" w:hAnsi="Times New Roman"/>
                <w:szCs w:val="36"/>
              </w:rPr>
              <w:t> :</w:t>
            </w:r>
          </w:p>
        </w:tc>
        <w:tc>
          <w:tcPr>
            <w:tcW w:w="1667" w:type="pct"/>
          </w:tcPr>
          <w:p w14:paraId="5FC6B7A8" w14:textId="77777777" w:rsidR="006F103C" w:rsidRPr="00283317" w:rsidRDefault="006F103C" w:rsidP="009A56B5">
            <w:pPr>
              <w:spacing w:before="85"/>
              <w:rPr>
                <w:rFonts w:ascii="Times New Roman" w:eastAsia="Times New Roman" w:hAnsi="Times New Roman"/>
                <w:szCs w:val="36"/>
              </w:rPr>
            </w:pPr>
            <w:r w:rsidRPr="00283317">
              <w:rPr>
                <w:rFonts w:ascii="Times New Roman" w:eastAsia="Times New Roman" w:hAnsi="Times New Roman"/>
                <w:szCs w:val="36"/>
              </w:rPr>
              <w:t>N° du TCA A</w:t>
            </w:r>
            <w:r>
              <w:rPr>
                <w:rFonts w:ascii="Times New Roman" w:eastAsia="Times New Roman" w:hAnsi="Times New Roman"/>
                <w:szCs w:val="36"/>
              </w:rPr>
              <w:t xml:space="preserve"> et/ou LPV</w:t>
            </w:r>
            <w:r w:rsidRPr="00283317">
              <w:rPr>
                <w:rFonts w:ascii="Times New Roman" w:eastAsia="Times New Roman" w:hAnsi="Times New Roman"/>
                <w:szCs w:val="36"/>
              </w:rPr>
              <w:t> :</w:t>
            </w:r>
          </w:p>
        </w:tc>
        <w:tc>
          <w:tcPr>
            <w:tcW w:w="1666" w:type="pct"/>
          </w:tcPr>
          <w:p w14:paraId="65809174" w14:textId="77777777" w:rsidR="006F103C" w:rsidRPr="00283317" w:rsidRDefault="006F103C" w:rsidP="009A56B5">
            <w:pPr>
              <w:spacing w:before="85"/>
              <w:rPr>
                <w:rFonts w:ascii="Times New Roman" w:eastAsia="Times New Roman" w:hAnsi="Times New Roman"/>
                <w:szCs w:val="36"/>
              </w:rPr>
            </w:pPr>
            <w:r w:rsidRPr="00283317">
              <w:rPr>
                <w:rFonts w:ascii="Times New Roman" w:eastAsia="Times New Roman" w:hAnsi="Times New Roman"/>
                <w:szCs w:val="36"/>
              </w:rPr>
              <w:t>N° du TCA A</w:t>
            </w:r>
            <w:r>
              <w:rPr>
                <w:rFonts w:ascii="Times New Roman" w:eastAsia="Times New Roman" w:hAnsi="Times New Roman"/>
                <w:szCs w:val="36"/>
              </w:rPr>
              <w:t xml:space="preserve"> et/ou LPV</w:t>
            </w:r>
            <w:r w:rsidRPr="00283317">
              <w:rPr>
                <w:rFonts w:ascii="Times New Roman" w:eastAsia="Times New Roman" w:hAnsi="Times New Roman"/>
                <w:szCs w:val="36"/>
              </w:rPr>
              <w:t> :</w:t>
            </w:r>
          </w:p>
        </w:tc>
      </w:tr>
      <w:tr w:rsidR="006F103C" w14:paraId="6C5C50FE" w14:textId="77777777" w:rsidTr="00105346">
        <w:trPr>
          <w:trHeight w:val="554"/>
        </w:trPr>
        <w:tc>
          <w:tcPr>
            <w:tcW w:w="1666" w:type="pct"/>
            <w:shd w:val="clear" w:color="auto" w:fill="auto"/>
          </w:tcPr>
          <w:p w14:paraId="41333139" w14:textId="77777777" w:rsidR="006F103C" w:rsidRPr="00283317" w:rsidRDefault="006F103C" w:rsidP="009A56B5">
            <w:pPr>
              <w:spacing w:before="85"/>
              <w:rPr>
                <w:rFonts w:ascii="Times New Roman" w:eastAsia="Times New Roman" w:hAnsi="Times New Roman"/>
                <w:szCs w:val="36"/>
              </w:rPr>
            </w:pPr>
            <w:r w:rsidRPr="00283317">
              <w:rPr>
                <w:rFonts w:ascii="Times New Roman" w:eastAsia="Times New Roman" w:hAnsi="Times New Roman"/>
                <w:szCs w:val="36"/>
              </w:rPr>
              <w:t>Rendu le :</w:t>
            </w:r>
          </w:p>
        </w:tc>
        <w:tc>
          <w:tcPr>
            <w:tcW w:w="1667" w:type="pct"/>
          </w:tcPr>
          <w:p w14:paraId="63F42721" w14:textId="77777777" w:rsidR="006F103C" w:rsidRPr="00283317" w:rsidRDefault="006F103C" w:rsidP="009A56B5">
            <w:pPr>
              <w:spacing w:before="85"/>
              <w:rPr>
                <w:rFonts w:ascii="Times New Roman" w:eastAsia="Times New Roman" w:hAnsi="Times New Roman"/>
                <w:szCs w:val="36"/>
              </w:rPr>
            </w:pPr>
            <w:r w:rsidRPr="00283317">
              <w:rPr>
                <w:rFonts w:ascii="Times New Roman" w:eastAsia="Times New Roman" w:hAnsi="Times New Roman"/>
                <w:szCs w:val="36"/>
              </w:rPr>
              <w:t>Rendu le :</w:t>
            </w:r>
          </w:p>
        </w:tc>
        <w:tc>
          <w:tcPr>
            <w:tcW w:w="1666" w:type="pct"/>
          </w:tcPr>
          <w:p w14:paraId="288E0B82" w14:textId="77777777" w:rsidR="006F103C" w:rsidRPr="00283317" w:rsidRDefault="006F103C" w:rsidP="009A56B5">
            <w:pPr>
              <w:spacing w:before="85"/>
              <w:rPr>
                <w:rFonts w:ascii="Times New Roman" w:eastAsia="Times New Roman" w:hAnsi="Times New Roman"/>
                <w:szCs w:val="36"/>
              </w:rPr>
            </w:pPr>
            <w:r w:rsidRPr="00283317">
              <w:rPr>
                <w:rFonts w:ascii="Times New Roman" w:eastAsia="Times New Roman" w:hAnsi="Times New Roman"/>
                <w:szCs w:val="36"/>
              </w:rPr>
              <w:t>Rendu le :</w:t>
            </w:r>
          </w:p>
        </w:tc>
      </w:tr>
      <w:tr w:rsidR="006F103C" w14:paraId="3EABB357" w14:textId="77777777" w:rsidTr="009A56B5">
        <w:trPr>
          <w:trHeight w:val="567"/>
        </w:trPr>
        <w:tc>
          <w:tcPr>
            <w:tcW w:w="1666" w:type="pct"/>
            <w:shd w:val="clear" w:color="auto" w:fill="F2F2F2" w:themeFill="background1" w:themeFillShade="F2"/>
            <w:vAlign w:val="center"/>
          </w:tcPr>
          <w:p w14:paraId="2C9C0727" w14:textId="77777777" w:rsidR="006F103C" w:rsidRPr="008E5B32" w:rsidRDefault="006F103C" w:rsidP="009A56B5">
            <w:pPr>
              <w:spacing w:before="85"/>
              <w:jc w:val="center"/>
              <w:rPr>
                <w:rFonts w:ascii="Times New Roman" w:eastAsia="Times New Roman" w:hAnsi="Times New Roman"/>
                <w:szCs w:val="36"/>
              </w:rPr>
            </w:pPr>
            <w:r>
              <w:rPr>
                <w:rFonts w:ascii="Times New Roman" w:eastAsia="Times New Roman" w:hAnsi="Times New Roman"/>
                <w:szCs w:val="36"/>
              </w:rPr>
              <w:t>J4</w:t>
            </w:r>
          </w:p>
        </w:tc>
        <w:tc>
          <w:tcPr>
            <w:tcW w:w="1667" w:type="pct"/>
            <w:shd w:val="clear" w:color="auto" w:fill="F2F2F2" w:themeFill="background1" w:themeFillShade="F2"/>
            <w:vAlign w:val="center"/>
          </w:tcPr>
          <w:p w14:paraId="78CB25C7" w14:textId="77777777" w:rsidR="006F103C" w:rsidRPr="008E5B32" w:rsidRDefault="006F103C" w:rsidP="009A56B5">
            <w:pPr>
              <w:spacing w:before="85"/>
              <w:jc w:val="center"/>
              <w:rPr>
                <w:rFonts w:ascii="Times New Roman" w:eastAsia="Times New Roman" w:hAnsi="Times New Roman"/>
                <w:szCs w:val="36"/>
              </w:rPr>
            </w:pPr>
            <w:r>
              <w:rPr>
                <w:rFonts w:ascii="Times New Roman" w:eastAsia="Times New Roman" w:hAnsi="Times New Roman"/>
                <w:szCs w:val="36"/>
              </w:rPr>
              <w:t>J5</w:t>
            </w:r>
          </w:p>
        </w:tc>
        <w:tc>
          <w:tcPr>
            <w:tcW w:w="1666" w:type="pct"/>
            <w:shd w:val="clear" w:color="auto" w:fill="F2F2F2" w:themeFill="background1" w:themeFillShade="F2"/>
            <w:vAlign w:val="center"/>
          </w:tcPr>
          <w:p w14:paraId="24752F7E" w14:textId="77777777" w:rsidR="006F103C" w:rsidRDefault="006F103C" w:rsidP="009A56B5">
            <w:pPr>
              <w:spacing w:before="85"/>
              <w:jc w:val="center"/>
              <w:rPr>
                <w:rFonts w:ascii="Times New Roman" w:eastAsia="Times New Roman" w:hAnsi="Times New Roman"/>
                <w:szCs w:val="36"/>
              </w:rPr>
            </w:pPr>
            <w:r>
              <w:rPr>
                <w:rFonts w:ascii="Times New Roman" w:eastAsia="Times New Roman" w:hAnsi="Times New Roman"/>
                <w:szCs w:val="36"/>
              </w:rPr>
              <w:t>J6</w:t>
            </w:r>
          </w:p>
        </w:tc>
      </w:tr>
      <w:tr w:rsidR="006F103C" w14:paraId="5826ED8F" w14:textId="77777777" w:rsidTr="00105346">
        <w:trPr>
          <w:trHeight w:val="981"/>
        </w:trPr>
        <w:tc>
          <w:tcPr>
            <w:tcW w:w="1666" w:type="pct"/>
            <w:shd w:val="clear" w:color="auto" w:fill="auto"/>
            <w:vAlign w:val="center"/>
          </w:tcPr>
          <w:p w14:paraId="5C0BDDC8" w14:textId="77777777" w:rsidR="006F103C" w:rsidRPr="008E5B32" w:rsidRDefault="006F103C" w:rsidP="009A56B5">
            <w:pPr>
              <w:spacing w:before="85"/>
              <w:jc w:val="center"/>
              <w:rPr>
                <w:rFonts w:ascii="Times New Roman" w:eastAsia="Times New Roman" w:hAnsi="Times New Roman"/>
                <w:szCs w:val="36"/>
              </w:rPr>
            </w:pPr>
          </w:p>
        </w:tc>
        <w:tc>
          <w:tcPr>
            <w:tcW w:w="1667" w:type="pct"/>
            <w:vAlign w:val="center"/>
          </w:tcPr>
          <w:p w14:paraId="4E481EF1" w14:textId="77777777" w:rsidR="006F103C" w:rsidRPr="008E5B32" w:rsidRDefault="006F103C" w:rsidP="009A56B5">
            <w:pPr>
              <w:spacing w:before="85"/>
              <w:jc w:val="center"/>
              <w:rPr>
                <w:rFonts w:ascii="Times New Roman" w:eastAsia="Times New Roman" w:hAnsi="Times New Roman"/>
                <w:szCs w:val="36"/>
              </w:rPr>
            </w:pPr>
          </w:p>
        </w:tc>
        <w:tc>
          <w:tcPr>
            <w:tcW w:w="1666" w:type="pct"/>
            <w:vAlign w:val="center"/>
          </w:tcPr>
          <w:p w14:paraId="3FD7E2DC" w14:textId="77777777" w:rsidR="006F103C" w:rsidRPr="008E5B32" w:rsidRDefault="006F103C" w:rsidP="009A56B5">
            <w:pPr>
              <w:spacing w:before="85"/>
              <w:jc w:val="center"/>
              <w:rPr>
                <w:rFonts w:ascii="Times New Roman" w:eastAsia="Times New Roman" w:hAnsi="Times New Roman"/>
                <w:szCs w:val="36"/>
              </w:rPr>
            </w:pPr>
          </w:p>
        </w:tc>
      </w:tr>
      <w:tr w:rsidR="006F103C" w14:paraId="01EA6EC2" w14:textId="77777777" w:rsidTr="00105346">
        <w:trPr>
          <w:trHeight w:val="697"/>
        </w:trPr>
        <w:tc>
          <w:tcPr>
            <w:tcW w:w="1666" w:type="pct"/>
            <w:shd w:val="clear" w:color="auto" w:fill="auto"/>
          </w:tcPr>
          <w:p w14:paraId="68746668" w14:textId="77777777" w:rsidR="006F103C" w:rsidRPr="00283317" w:rsidRDefault="006F103C" w:rsidP="009A56B5">
            <w:pPr>
              <w:spacing w:before="85"/>
              <w:rPr>
                <w:rFonts w:ascii="Times New Roman" w:eastAsia="Times New Roman" w:hAnsi="Times New Roman"/>
                <w:szCs w:val="36"/>
              </w:rPr>
            </w:pPr>
            <w:r w:rsidRPr="00283317">
              <w:rPr>
                <w:rFonts w:ascii="Times New Roman" w:eastAsia="Times New Roman" w:hAnsi="Times New Roman"/>
                <w:szCs w:val="36"/>
              </w:rPr>
              <w:t>N° du TCA A</w:t>
            </w:r>
            <w:r>
              <w:rPr>
                <w:rFonts w:ascii="Times New Roman" w:eastAsia="Times New Roman" w:hAnsi="Times New Roman"/>
                <w:szCs w:val="36"/>
              </w:rPr>
              <w:t xml:space="preserve"> et/ou LPV</w:t>
            </w:r>
            <w:r w:rsidRPr="00283317">
              <w:rPr>
                <w:rFonts w:ascii="Times New Roman" w:eastAsia="Times New Roman" w:hAnsi="Times New Roman"/>
                <w:szCs w:val="36"/>
              </w:rPr>
              <w:t> :</w:t>
            </w:r>
          </w:p>
        </w:tc>
        <w:tc>
          <w:tcPr>
            <w:tcW w:w="1667" w:type="pct"/>
          </w:tcPr>
          <w:p w14:paraId="54898D5B" w14:textId="77777777" w:rsidR="006F103C" w:rsidRPr="00283317" w:rsidRDefault="006F103C" w:rsidP="009A56B5">
            <w:pPr>
              <w:spacing w:before="85"/>
              <w:rPr>
                <w:rFonts w:ascii="Times New Roman" w:eastAsia="Times New Roman" w:hAnsi="Times New Roman"/>
                <w:szCs w:val="36"/>
              </w:rPr>
            </w:pPr>
            <w:r w:rsidRPr="00283317">
              <w:rPr>
                <w:rFonts w:ascii="Times New Roman" w:eastAsia="Times New Roman" w:hAnsi="Times New Roman"/>
                <w:szCs w:val="36"/>
              </w:rPr>
              <w:t>N° du TCA A</w:t>
            </w:r>
            <w:r>
              <w:rPr>
                <w:rFonts w:ascii="Times New Roman" w:eastAsia="Times New Roman" w:hAnsi="Times New Roman"/>
                <w:szCs w:val="36"/>
              </w:rPr>
              <w:t xml:space="preserve"> et/ou LPV</w:t>
            </w:r>
            <w:r w:rsidRPr="00283317">
              <w:rPr>
                <w:rFonts w:ascii="Times New Roman" w:eastAsia="Times New Roman" w:hAnsi="Times New Roman"/>
                <w:szCs w:val="36"/>
              </w:rPr>
              <w:t> :</w:t>
            </w:r>
          </w:p>
        </w:tc>
        <w:tc>
          <w:tcPr>
            <w:tcW w:w="1666" w:type="pct"/>
          </w:tcPr>
          <w:p w14:paraId="3C00B347" w14:textId="77777777" w:rsidR="006F103C" w:rsidRPr="00283317" w:rsidRDefault="006F103C" w:rsidP="009A56B5">
            <w:pPr>
              <w:spacing w:before="85"/>
              <w:rPr>
                <w:rFonts w:ascii="Times New Roman" w:eastAsia="Times New Roman" w:hAnsi="Times New Roman"/>
                <w:szCs w:val="36"/>
              </w:rPr>
            </w:pPr>
            <w:r w:rsidRPr="00283317">
              <w:rPr>
                <w:rFonts w:ascii="Times New Roman" w:eastAsia="Times New Roman" w:hAnsi="Times New Roman"/>
                <w:szCs w:val="36"/>
              </w:rPr>
              <w:t>N° du TCA A</w:t>
            </w:r>
            <w:r>
              <w:rPr>
                <w:rFonts w:ascii="Times New Roman" w:eastAsia="Times New Roman" w:hAnsi="Times New Roman"/>
                <w:szCs w:val="36"/>
              </w:rPr>
              <w:t xml:space="preserve"> et/ou LPV</w:t>
            </w:r>
            <w:r w:rsidRPr="00283317">
              <w:rPr>
                <w:rFonts w:ascii="Times New Roman" w:eastAsia="Times New Roman" w:hAnsi="Times New Roman"/>
                <w:szCs w:val="36"/>
              </w:rPr>
              <w:t> :</w:t>
            </w:r>
          </w:p>
        </w:tc>
      </w:tr>
      <w:tr w:rsidR="006F103C" w14:paraId="15649582" w14:textId="77777777" w:rsidTr="00105346">
        <w:trPr>
          <w:trHeight w:val="554"/>
        </w:trPr>
        <w:tc>
          <w:tcPr>
            <w:tcW w:w="1666" w:type="pct"/>
            <w:shd w:val="clear" w:color="auto" w:fill="auto"/>
          </w:tcPr>
          <w:p w14:paraId="19A7B24A" w14:textId="77777777" w:rsidR="006F103C" w:rsidRPr="00283317" w:rsidRDefault="006F103C" w:rsidP="009A56B5">
            <w:pPr>
              <w:spacing w:before="85"/>
              <w:rPr>
                <w:rFonts w:ascii="Times New Roman" w:eastAsia="Times New Roman" w:hAnsi="Times New Roman"/>
                <w:szCs w:val="36"/>
              </w:rPr>
            </w:pPr>
            <w:r w:rsidRPr="00283317">
              <w:rPr>
                <w:rFonts w:ascii="Times New Roman" w:eastAsia="Times New Roman" w:hAnsi="Times New Roman"/>
                <w:szCs w:val="36"/>
              </w:rPr>
              <w:t>Rendu le :</w:t>
            </w:r>
          </w:p>
        </w:tc>
        <w:tc>
          <w:tcPr>
            <w:tcW w:w="1667" w:type="pct"/>
          </w:tcPr>
          <w:p w14:paraId="516F81FF" w14:textId="77777777" w:rsidR="006F103C" w:rsidRPr="00283317" w:rsidRDefault="006F103C" w:rsidP="009A56B5">
            <w:pPr>
              <w:spacing w:before="85"/>
              <w:rPr>
                <w:rFonts w:ascii="Times New Roman" w:eastAsia="Times New Roman" w:hAnsi="Times New Roman"/>
                <w:szCs w:val="36"/>
              </w:rPr>
            </w:pPr>
            <w:r w:rsidRPr="00283317">
              <w:rPr>
                <w:rFonts w:ascii="Times New Roman" w:eastAsia="Times New Roman" w:hAnsi="Times New Roman"/>
                <w:szCs w:val="36"/>
              </w:rPr>
              <w:t>Rendu le :</w:t>
            </w:r>
          </w:p>
        </w:tc>
        <w:tc>
          <w:tcPr>
            <w:tcW w:w="1666" w:type="pct"/>
          </w:tcPr>
          <w:p w14:paraId="3DDAFE8F" w14:textId="77777777" w:rsidR="006F103C" w:rsidRPr="00283317" w:rsidRDefault="006F103C" w:rsidP="009A56B5">
            <w:pPr>
              <w:spacing w:before="85"/>
              <w:rPr>
                <w:rFonts w:ascii="Times New Roman" w:eastAsia="Times New Roman" w:hAnsi="Times New Roman"/>
                <w:szCs w:val="36"/>
              </w:rPr>
            </w:pPr>
            <w:r w:rsidRPr="00283317">
              <w:rPr>
                <w:rFonts w:ascii="Times New Roman" w:eastAsia="Times New Roman" w:hAnsi="Times New Roman"/>
                <w:szCs w:val="36"/>
              </w:rPr>
              <w:t>Rendu le :</w:t>
            </w:r>
          </w:p>
        </w:tc>
      </w:tr>
    </w:tbl>
    <w:p w14:paraId="4EC862BC" w14:textId="77777777" w:rsidR="006F103C" w:rsidRDefault="006F103C" w:rsidP="006F103C">
      <w:pPr>
        <w:pBdr>
          <w:bottom w:val="single" w:sz="12" w:space="1" w:color="auto"/>
        </w:pBdr>
        <w:spacing w:before="85" w:after="0" w:line="240" w:lineRule="auto"/>
        <w:rPr>
          <w:rFonts w:ascii="Dingbats" w:eastAsia="Times New Roman" w:hAnsi="Dingbats"/>
          <w:sz w:val="18"/>
          <w:szCs w:val="36"/>
          <w:lang w:eastAsia="fr-FR"/>
        </w:rPr>
      </w:pPr>
    </w:p>
    <w:p w14:paraId="78809D36" w14:textId="77777777" w:rsidR="006F103C" w:rsidRDefault="006F103C" w:rsidP="006F103C">
      <w:pPr>
        <w:pStyle w:val="Sansinterligne"/>
        <w:rPr>
          <w:rFonts w:ascii="Times New Roman" w:hAnsi="Times New Roman"/>
          <w:b/>
          <w:sz w:val="18"/>
          <w:szCs w:val="18"/>
          <w:u w:val="single"/>
          <w:lang w:eastAsia="fr-FR"/>
        </w:rPr>
      </w:pPr>
      <w:r w:rsidRPr="007A47BE">
        <w:rPr>
          <w:rFonts w:ascii="Times New Roman" w:hAnsi="Times New Roman"/>
          <w:b/>
          <w:sz w:val="18"/>
          <w:szCs w:val="18"/>
          <w:u w:val="single"/>
          <w:lang w:eastAsia="fr-FR"/>
        </w:rPr>
        <w:t>NOTA :</w:t>
      </w:r>
    </w:p>
    <w:p w14:paraId="791C156D" w14:textId="0A06DA26" w:rsidR="006F103C" w:rsidRDefault="006F103C" w:rsidP="006F103C">
      <w:pPr>
        <w:pStyle w:val="Sansinterligne"/>
        <w:jc w:val="both"/>
        <w:rPr>
          <w:rFonts w:ascii="Times New Roman" w:hAnsi="Times New Roman"/>
          <w:color w:val="FF0000"/>
          <w:sz w:val="18"/>
          <w:szCs w:val="18"/>
          <w:lang w:eastAsia="fr-FR"/>
        </w:rPr>
      </w:pPr>
      <w:r w:rsidRPr="007A47BE">
        <w:rPr>
          <w:rFonts w:ascii="Times New Roman" w:hAnsi="Times New Roman"/>
          <w:color w:val="FF0000"/>
          <w:sz w:val="18"/>
          <w:szCs w:val="18"/>
          <w:lang w:eastAsia="fr-FR"/>
        </w:rPr>
        <w:t>Ce document ne peut être édité qu’à la demande d’une entité dont l’activité en zone côté piste a été validée par l’exploitant de l’aérodrome.</w:t>
      </w:r>
    </w:p>
    <w:p w14:paraId="43EB9BA0" w14:textId="5108A051" w:rsidR="009E72AC" w:rsidRPr="007A47BE" w:rsidRDefault="009E72AC" w:rsidP="006F103C">
      <w:pPr>
        <w:pStyle w:val="Sansinterligne"/>
        <w:jc w:val="both"/>
        <w:rPr>
          <w:rFonts w:ascii="Times New Roman" w:hAnsi="Times New Roman"/>
          <w:sz w:val="18"/>
          <w:szCs w:val="18"/>
          <w:lang w:eastAsia="fr-FR"/>
        </w:rPr>
      </w:pPr>
      <w:r>
        <w:rPr>
          <w:rFonts w:ascii="Times New Roman" w:hAnsi="Times New Roman"/>
          <w:color w:val="FF0000"/>
          <w:sz w:val="18"/>
          <w:szCs w:val="18"/>
          <w:lang w:eastAsia="fr-FR"/>
        </w:rPr>
        <w:t xml:space="preserve">Un TCA A ne peut être délivré que pour 6 jours répartis sur </w:t>
      </w:r>
      <w:r w:rsidR="00FB3FF0">
        <w:rPr>
          <w:rFonts w:ascii="Times New Roman" w:hAnsi="Times New Roman"/>
          <w:color w:val="FF0000"/>
          <w:sz w:val="18"/>
          <w:szCs w:val="18"/>
          <w:lang w:eastAsia="fr-FR"/>
        </w:rPr>
        <w:t xml:space="preserve">30 jours </w:t>
      </w:r>
      <w:r>
        <w:rPr>
          <w:rFonts w:ascii="Times New Roman" w:hAnsi="Times New Roman"/>
          <w:color w:val="FF0000"/>
          <w:sz w:val="18"/>
          <w:szCs w:val="18"/>
          <w:lang w:eastAsia="fr-FR"/>
        </w:rPr>
        <w:t>glissant</w:t>
      </w:r>
      <w:r w:rsidR="00FB3FF0">
        <w:rPr>
          <w:rFonts w:ascii="Times New Roman" w:hAnsi="Times New Roman"/>
          <w:color w:val="FF0000"/>
          <w:sz w:val="18"/>
          <w:szCs w:val="18"/>
          <w:lang w:eastAsia="fr-FR"/>
        </w:rPr>
        <w:t>s</w:t>
      </w:r>
      <w:r>
        <w:rPr>
          <w:rFonts w:ascii="Times New Roman" w:hAnsi="Times New Roman"/>
          <w:color w:val="FF0000"/>
          <w:sz w:val="18"/>
          <w:szCs w:val="18"/>
          <w:lang w:eastAsia="fr-FR"/>
        </w:rPr>
        <w:t>.</w:t>
      </w:r>
      <w:r w:rsidR="00270842">
        <w:rPr>
          <w:rFonts w:ascii="Times New Roman" w:hAnsi="Times New Roman"/>
          <w:color w:val="FF0000"/>
          <w:sz w:val="18"/>
          <w:szCs w:val="18"/>
          <w:lang w:eastAsia="fr-FR"/>
        </w:rPr>
        <w:t xml:space="preserve"> </w:t>
      </w:r>
      <w:r w:rsidR="005549C2">
        <w:rPr>
          <w:rFonts w:ascii="Times New Roman" w:hAnsi="Times New Roman"/>
          <w:color w:val="FF0000"/>
          <w:sz w:val="18"/>
          <w:szCs w:val="18"/>
          <w:lang w:eastAsia="fr-FR"/>
        </w:rPr>
        <w:t>En cas d’urgence, t</w:t>
      </w:r>
      <w:r w:rsidR="00270842">
        <w:rPr>
          <w:rFonts w:ascii="Times New Roman" w:hAnsi="Times New Roman"/>
          <w:color w:val="FF0000"/>
          <w:sz w:val="18"/>
          <w:szCs w:val="18"/>
          <w:lang w:eastAsia="fr-FR"/>
        </w:rPr>
        <w:t>oute demande de dérogation à cette règle est soumis</w:t>
      </w:r>
      <w:r w:rsidR="00AC725E">
        <w:rPr>
          <w:rFonts w:ascii="Times New Roman" w:hAnsi="Times New Roman"/>
          <w:color w:val="FF0000"/>
          <w:sz w:val="18"/>
          <w:szCs w:val="18"/>
          <w:lang w:eastAsia="fr-FR"/>
        </w:rPr>
        <w:t>e,</w:t>
      </w:r>
      <w:r w:rsidR="00270842">
        <w:rPr>
          <w:rFonts w:ascii="Times New Roman" w:hAnsi="Times New Roman"/>
          <w:color w:val="FF0000"/>
          <w:sz w:val="18"/>
          <w:szCs w:val="18"/>
          <w:lang w:eastAsia="fr-FR"/>
        </w:rPr>
        <w:t xml:space="preserve"> </w:t>
      </w:r>
      <w:r w:rsidR="005549C2">
        <w:rPr>
          <w:rFonts w:ascii="Times New Roman" w:hAnsi="Times New Roman"/>
          <w:color w:val="FF0000"/>
          <w:sz w:val="18"/>
          <w:szCs w:val="18"/>
          <w:lang w:eastAsia="fr-FR"/>
        </w:rPr>
        <w:t xml:space="preserve">par </w:t>
      </w:r>
      <w:r w:rsidR="00AC725E">
        <w:rPr>
          <w:rFonts w:ascii="Times New Roman" w:hAnsi="Times New Roman"/>
          <w:color w:val="FF0000"/>
          <w:sz w:val="18"/>
          <w:szCs w:val="18"/>
          <w:lang w:eastAsia="fr-FR"/>
        </w:rPr>
        <w:t>e-</w:t>
      </w:r>
      <w:r w:rsidR="005549C2">
        <w:rPr>
          <w:rFonts w:ascii="Times New Roman" w:hAnsi="Times New Roman"/>
          <w:color w:val="FF0000"/>
          <w:sz w:val="18"/>
          <w:szCs w:val="18"/>
          <w:lang w:eastAsia="fr-FR"/>
        </w:rPr>
        <w:t>mail</w:t>
      </w:r>
      <w:r w:rsidR="00AC725E">
        <w:rPr>
          <w:rFonts w:ascii="Times New Roman" w:hAnsi="Times New Roman"/>
          <w:color w:val="FF0000"/>
          <w:sz w:val="18"/>
          <w:szCs w:val="18"/>
          <w:lang w:eastAsia="fr-FR"/>
        </w:rPr>
        <w:t>,</w:t>
      </w:r>
      <w:r w:rsidR="005549C2">
        <w:rPr>
          <w:rFonts w:ascii="Times New Roman" w:hAnsi="Times New Roman"/>
          <w:color w:val="FF0000"/>
          <w:sz w:val="18"/>
          <w:szCs w:val="18"/>
          <w:lang w:eastAsia="fr-FR"/>
        </w:rPr>
        <w:t xml:space="preserve"> </w:t>
      </w:r>
      <w:r w:rsidR="00270842">
        <w:rPr>
          <w:rFonts w:ascii="Times New Roman" w:hAnsi="Times New Roman"/>
          <w:color w:val="FF0000"/>
          <w:sz w:val="18"/>
          <w:szCs w:val="18"/>
          <w:lang w:eastAsia="fr-FR"/>
        </w:rPr>
        <w:t xml:space="preserve">aux avis du </w:t>
      </w:r>
      <w:r w:rsidR="00AC725E">
        <w:rPr>
          <w:rFonts w:ascii="Times New Roman" w:hAnsi="Times New Roman"/>
          <w:color w:val="FF0000"/>
          <w:sz w:val="18"/>
          <w:szCs w:val="18"/>
          <w:lang w:eastAsia="fr-FR"/>
        </w:rPr>
        <w:t>service compétent</w:t>
      </w:r>
      <w:r w:rsidR="00270842">
        <w:rPr>
          <w:rFonts w:ascii="Times New Roman" w:hAnsi="Times New Roman"/>
          <w:color w:val="FF0000"/>
          <w:sz w:val="18"/>
          <w:szCs w:val="18"/>
          <w:lang w:eastAsia="fr-FR"/>
        </w:rPr>
        <w:t xml:space="preserve"> concerné </w:t>
      </w:r>
      <w:r w:rsidR="00AC725E">
        <w:rPr>
          <w:rFonts w:ascii="Times New Roman" w:hAnsi="Times New Roman"/>
          <w:color w:val="FF0000"/>
          <w:sz w:val="18"/>
          <w:szCs w:val="18"/>
          <w:lang w:eastAsia="fr-FR"/>
        </w:rPr>
        <w:t>ainsi que de</w:t>
      </w:r>
      <w:r w:rsidR="00270842">
        <w:rPr>
          <w:rFonts w:ascii="Times New Roman" w:hAnsi="Times New Roman"/>
          <w:color w:val="FF0000"/>
          <w:sz w:val="18"/>
          <w:szCs w:val="18"/>
          <w:lang w:eastAsia="fr-FR"/>
        </w:rPr>
        <w:t xml:space="preserve"> la DAC-NC (via </w:t>
      </w:r>
      <w:hyperlink r:id="rId14" w:history="1">
        <w:r w:rsidR="00270842" w:rsidRPr="00BB3F4D">
          <w:rPr>
            <w:rStyle w:val="Lienhypertexte"/>
            <w:rFonts w:ascii="Times New Roman" w:hAnsi="Times New Roman"/>
            <w:sz w:val="18"/>
            <w:szCs w:val="18"/>
            <w:lang w:eastAsia="fr-FR"/>
          </w:rPr>
          <w:t>noumea-ssac-surete@aviation-civile.gouv.fr</w:t>
        </w:r>
      </w:hyperlink>
      <w:r w:rsidR="00270842">
        <w:rPr>
          <w:rFonts w:ascii="Times New Roman" w:hAnsi="Times New Roman"/>
          <w:color w:val="FF0000"/>
          <w:sz w:val="18"/>
          <w:szCs w:val="18"/>
          <w:lang w:eastAsia="fr-FR"/>
        </w:rPr>
        <w:t xml:space="preserve">). </w:t>
      </w:r>
    </w:p>
    <w:p w14:paraId="456EFDB2" w14:textId="77777777" w:rsidR="006F103C" w:rsidRPr="007A47BE" w:rsidRDefault="006F103C" w:rsidP="006F103C">
      <w:pPr>
        <w:pStyle w:val="Sansinterligne"/>
        <w:jc w:val="both"/>
        <w:rPr>
          <w:rFonts w:ascii="Times New Roman" w:hAnsi="Times New Roman"/>
          <w:sz w:val="18"/>
          <w:szCs w:val="18"/>
          <w:lang w:eastAsia="fr-FR"/>
        </w:rPr>
      </w:pPr>
      <w:r w:rsidRPr="007A47BE">
        <w:rPr>
          <w:rFonts w:ascii="Times New Roman" w:hAnsi="Times New Roman"/>
          <w:sz w:val="18"/>
          <w:szCs w:val="18"/>
          <w:lang w:eastAsia="fr-FR"/>
        </w:rPr>
        <w:t xml:space="preserve">Les personnes bénéficiaires sont accompagnées par un ou plusieurs employé(s) de </w:t>
      </w:r>
      <w:r>
        <w:rPr>
          <w:rFonts w:ascii="Times New Roman" w:hAnsi="Times New Roman"/>
          <w:sz w:val="18"/>
          <w:szCs w:val="18"/>
          <w:lang w:eastAsia="fr-FR"/>
        </w:rPr>
        <w:t>la société désignée</w:t>
      </w:r>
      <w:r w:rsidRPr="007A47BE">
        <w:rPr>
          <w:rFonts w:ascii="Times New Roman" w:hAnsi="Times New Roman"/>
          <w:sz w:val="18"/>
          <w:szCs w:val="18"/>
          <w:lang w:eastAsia="fr-FR"/>
        </w:rPr>
        <w:t xml:space="preserve"> sur ce document</w:t>
      </w:r>
      <w:r>
        <w:rPr>
          <w:rFonts w:ascii="Times New Roman" w:hAnsi="Times New Roman"/>
          <w:sz w:val="18"/>
          <w:szCs w:val="18"/>
          <w:lang w:eastAsia="fr-FR"/>
        </w:rPr>
        <w:t xml:space="preserve">. Ce ou ces derniers </w:t>
      </w:r>
      <w:r w:rsidRPr="007A47BE">
        <w:rPr>
          <w:rFonts w:ascii="Times New Roman" w:hAnsi="Times New Roman"/>
          <w:sz w:val="18"/>
          <w:szCs w:val="18"/>
          <w:lang w:eastAsia="fr-FR"/>
        </w:rPr>
        <w:t>s’engage(nt) à :</w:t>
      </w:r>
    </w:p>
    <w:p w14:paraId="4E075C52" w14:textId="52FB20DC" w:rsidR="006F103C" w:rsidRPr="007A47BE" w:rsidRDefault="00270842" w:rsidP="006F103C">
      <w:pPr>
        <w:pStyle w:val="Sansinterligne"/>
        <w:numPr>
          <w:ilvl w:val="0"/>
          <w:numId w:val="1"/>
        </w:numPr>
        <w:jc w:val="both"/>
        <w:rPr>
          <w:rFonts w:ascii="Times New Roman" w:hAnsi="Times New Roman"/>
          <w:sz w:val="18"/>
          <w:szCs w:val="18"/>
          <w:lang w:eastAsia="fr-FR"/>
        </w:rPr>
      </w:pPr>
      <w:r>
        <w:rPr>
          <w:rFonts w:ascii="Times New Roman" w:hAnsi="Times New Roman"/>
          <w:sz w:val="18"/>
          <w:szCs w:val="18"/>
          <w:lang w:eastAsia="fr-FR"/>
        </w:rPr>
        <w:t>A</w:t>
      </w:r>
      <w:r w:rsidR="006F103C">
        <w:rPr>
          <w:rFonts w:ascii="Times New Roman" w:hAnsi="Times New Roman"/>
          <w:sz w:val="18"/>
          <w:szCs w:val="18"/>
          <w:lang w:eastAsia="fr-FR"/>
        </w:rPr>
        <w:t>ccompagner en permanence le</w:t>
      </w:r>
      <w:r w:rsidR="006F103C" w:rsidRPr="007A47BE">
        <w:rPr>
          <w:rFonts w:ascii="Times New Roman" w:hAnsi="Times New Roman"/>
          <w:sz w:val="18"/>
          <w:szCs w:val="18"/>
          <w:lang w:eastAsia="fr-FR"/>
        </w:rPr>
        <w:t xml:space="preserve"> ti</w:t>
      </w:r>
      <w:r w:rsidR="006F103C">
        <w:rPr>
          <w:rFonts w:ascii="Times New Roman" w:hAnsi="Times New Roman"/>
          <w:sz w:val="18"/>
          <w:szCs w:val="18"/>
          <w:lang w:eastAsia="fr-FR"/>
        </w:rPr>
        <w:t>tulaire</w:t>
      </w:r>
      <w:r w:rsidR="006F103C" w:rsidRPr="007A47BE">
        <w:rPr>
          <w:rFonts w:ascii="Times New Roman" w:hAnsi="Times New Roman"/>
          <w:sz w:val="18"/>
          <w:szCs w:val="18"/>
          <w:lang w:eastAsia="fr-FR"/>
        </w:rPr>
        <w:t xml:space="preserve"> du </w:t>
      </w:r>
      <w:r w:rsidR="006F103C">
        <w:rPr>
          <w:rFonts w:ascii="Times New Roman" w:hAnsi="Times New Roman"/>
          <w:sz w:val="18"/>
          <w:szCs w:val="18"/>
          <w:lang w:eastAsia="fr-FR"/>
        </w:rPr>
        <w:t>TCA A désigné</w:t>
      </w:r>
      <w:r w:rsidR="006F103C" w:rsidRPr="007A47BE">
        <w:rPr>
          <w:rFonts w:ascii="Times New Roman" w:hAnsi="Times New Roman"/>
          <w:sz w:val="18"/>
          <w:szCs w:val="18"/>
          <w:lang w:eastAsia="fr-FR"/>
        </w:rPr>
        <w:t xml:space="preserve"> sur ce document pendant tout son séjour à l’intérieur de la zone côté piste en se portant garant en sa (leur) qualité d’accompagnant(s), du respect par le bénéficiaire, des règles de sécurité et de sûreté en vigueur sur la plate-forme.</w:t>
      </w:r>
    </w:p>
    <w:p w14:paraId="0B6D9AA5" w14:textId="0728852C" w:rsidR="006F103C" w:rsidRDefault="00270842" w:rsidP="006F103C">
      <w:pPr>
        <w:pStyle w:val="Sansinterligne"/>
        <w:numPr>
          <w:ilvl w:val="0"/>
          <w:numId w:val="1"/>
        </w:numPr>
        <w:jc w:val="both"/>
        <w:rPr>
          <w:rFonts w:ascii="Times New Roman" w:hAnsi="Times New Roman"/>
          <w:sz w:val="18"/>
          <w:szCs w:val="18"/>
          <w:lang w:eastAsia="fr-FR"/>
        </w:rPr>
      </w:pPr>
      <w:r>
        <w:rPr>
          <w:rFonts w:ascii="Times New Roman" w:hAnsi="Times New Roman"/>
          <w:sz w:val="18"/>
          <w:szCs w:val="18"/>
          <w:lang w:eastAsia="fr-FR"/>
        </w:rPr>
        <w:t>A</w:t>
      </w:r>
      <w:r w:rsidR="006F103C" w:rsidRPr="007A47BE">
        <w:rPr>
          <w:rFonts w:ascii="Times New Roman" w:hAnsi="Times New Roman"/>
          <w:sz w:val="18"/>
          <w:szCs w:val="18"/>
          <w:lang w:eastAsia="fr-FR"/>
        </w:rPr>
        <w:t>voir connaissance des règles d’entrée et de circulation en zone côté piste.</w:t>
      </w:r>
    </w:p>
    <w:p w14:paraId="7A0BDF8C" w14:textId="65AE17F0" w:rsidR="006F103C" w:rsidRDefault="006F103C" w:rsidP="006F103C">
      <w:pPr>
        <w:pStyle w:val="Sansinterligne"/>
        <w:jc w:val="both"/>
        <w:rPr>
          <w:rFonts w:ascii="Times New Roman" w:hAnsi="Times New Roman"/>
          <w:sz w:val="18"/>
          <w:szCs w:val="18"/>
          <w:lang w:eastAsia="fr-FR"/>
        </w:rPr>
      </w:pPr>
      <w:r w:rsidRPr="007A47BE">
        <w:rPr>
          <w:rFonts w:ascii="Times New Roman" w:hAnsi="Times New Roman"/>
          <w:sz w:val="18"/>
          <w:szCs w:val="18"/>
          <w:lang w:eastAsia="fr-FR"/>
        </w:rPr>
        <w:t xml:space="preserve">Le non-respect de cette procédure, des règles d’entrée et de circulation en zone côté piste, expose les contrevenants à des sanctions administratives pouvant aller jusqu’au retrait définitif des titres de circulation ainsi qu’aux sanctions administratives prévues aux articles </w:t>
      </w:r>
      <w:r>
        <w:rPr>
          <w:rFonts w:ascii="Times New Roman" w:hAnsi="Times New Roman"/>
          <w:sz w:val="18"/>
          <w:szCs w:val="18"/>
          <w:lang w:eastAsia="fr-FR"/>
        </w:rPr>
        <w:br/>
      </w:r>
      <w:r w:rsidRPr="007A47BE">
        <w:rPr>
          <w:rFonts w:ascii="Times New Roman" w:hAnsi="Times New Roman"/>
          <w:sz w:val="18"/>
          <w:szCs w:val="18"/>
          <w:lang w:eastAsia="fr-FR"/>
        </w:rPr>
        <w:t>R</w:t>
      </w:r>
      <w:r>
        <w:rPr>
          <w:rFonts w:ascii="Times New Roman" w:hAnsi="Times New Roman"/>
          <w:sz w:val="18"/>
          <w:szCs w:val="18"/>
          <w:lang w:eastAsia="fr-FR"/>
        </w:rPr>
        <w:t xml:space="preserve">. </w:t>
      </w:r>
      <w:r w:rsidRPr="007A47BE">
        <w:rPr>
          <w:rFonts w:ascii="Times New Roman" w:hAnsi="Times New Roman"/>
          <w:sz w:val="18"/>
          <w:szCs w:val="18"/>
          <w:lang w:eastAsia="fr-FR"/>
        </w:rPr>
        <w:t>217-1, R</w:t>
      </w:r>
      <w:r>
        <w:rPr>
          <w:rFonts w:ascii="Times New Roman" w:hAnsi="Times New Roman"/>
          <w:sz w:val="18"/>
          <w:szCs w:val="18"/>
          <w:lang w:eastAsia="fr-FR"/>
        </w:rPr>
        <w:t xml:space="preserve">. </w:t>
      </w:r>
      <w:r w:rsidRPr="007A47BE">
        <w:rPr>
          <w:rFonts w:ascii="Times New Roman" w:hAnsi="Times New Roman"/>
          <w:sz w:val="18"/>
          <w:szCs w:val="18"/>
          <w:lang w:eastAsia="fr-FR"/>
        </w:rPr>
        <w:t>217-2, R</w:t>
      </w:r>
      <w:r>
        <w:rPr>
          <w:rFonts w:ascii="Times New Roman" w:hAnsi="Times New Roman"/>
          <w:sz w:val="18"/>
          <w:szCs w:val="18"/>
          <w:lang w:eastAsia="fr-FR"/>
        </w:rPr>
        <w:t xml:space="preserve">. </w:t>
      </w:r>
      <w:r w:rsidRPr="007A47BE">
        <w:rPr>
          <w:rFonts w:ascii="Times New Roman" w:hAnsi="Times New Roman"/>
          <w:sz w:val="18"/>
          <w:szCs w:val="18"/>
          <w:lang w:eastAsia="fr-FR"/>
        </w:rPr>
        <w:t>217-2-1 et R</w:t>
      </w:r>
      <w:r>
        <w:rPr>
          <w:rFonts w:ascii="Times New Roman" w:hAnsi="Times New Roman"/>
          <w:sz w:val="18"/>
          <w:szCs w:val="18"/>
          <w:lang w:eastAsia="fr-FR"/>
        </w:rPr>
        <w:t xml:space="preserve">. </w:t>
      </w:r>
      <w:r w:rsidRPr="007A47BE">
        <w:rPr>
          <w:rFonts w:ascii="Times New Roman" w:hAnsi="Times New Roman"/>
          <w:sz w:val="18"/>
          <w:szCs w:val="18"/>
          <w:lang w:eastAsia="fr-FR"/>
        </w:rPr>
        <w:t>217-3 du code de l’aviation civile.</w:t>
      </w:r>
    </w:p>
    <w:p w14:paraId="348C0362" w14:textId="77777777" w:rsidR="006F103C" w:rsidRDefault="006F103C" w:rsidP="006F103C">
      <w:pPr>
        <w:pStyle w:val="Sansinterligne"/>
        <w:jc w:val="both"/>
        <w:rPr>
          <w:rFonts w:ascii="Times New Roman" w:hAnsi="Times New Roman"/>
          <w:sz w:val="18"/>
          <w:szCs w:val="18"/>
          <w:lang w:eastAsia="fr-FR"/>
        </w:rPr>
      </w:pPr>
      <w:r w:rsidRPr="007A47BE">
        <w:rPr>
          <w:rFonts w:ascii="Times New Roman" w:hAnsi="Times New Roman"/>
          <w:sz w:val="18"/>
          <w:szCs w:val="18"/>
          <w:lang w:eastAsia="fr-FR"/>
        </w:rPr>
        <w:t>Toute fausse déclaration et le non-respect de cette procédure pourra faire l’objet des sanctions prévues par le code pénal aux articles 441-1 à 441-12.</w:t>
      </w:r>
    </w:p>
    <w:p w14:paraId="7A6A9473" w14:textId="77777777" w:rsidR="006F103C" w:rsidRPr="007A47BE" w:rsidRDefault="006F103C" w:rsidP="006F103C">
      <w:pPr>
        <w:pStyle w:val="Sansinterligne"/>
        <w:jc w:val="both"/>
        <w:rPr>
          <w:rFonts w:ascii="Times New Roman" w:hAnsi="Times New Roman"/>
          <w:sz w:val="18"/>
          <w:szCs w:val="18"/>
          <w:lang w:eastAsia="fr-FR"/>
        </w:rPr>
      </w:pPr>
    </w:p>
    <w:p w14:paraId="65CDF56A" w14:textId="77777777" w:rsidR="006F103C" w:rsidRPr="007A47BE" w:rsidRDefault="006F103C" w:rsidP="006F103C">
      <w:pPr>
        <w:pStyle w:val="Sansinterligne"/>
        <w:jc w:val="both"/>
        <w:rPr>
          <w:rFonts w:ascii="Times New Roman" w:hAnsi="Times New Roman"/>
          <w:b/>
          <w:sz w:val="18"/>
          <w:szCs w:val="18"/>
          <w:u w:val="single"/>
          <w:lang w:eastAsia="fr-FR"/>
        </w:rPr>
      </w:pPr>
      <w:r w:rsidRPr="007A47BE">
        <w:rPr>
          <w:rFonts w:ascii="Times New Roman" w:hAnsi="Times New Roman"/>
          <w:b/>
          <w:color w:val="000000"/>
          <w:sz w:val="18"/>
          <w:szCs w:val="18"/>
          <w:u w:val="single"/>
          <w:lang w:eastAsia="fr-FR"/>
        </w:rPr>
        <w:t>CAS PARTICULIERS :</w:t>
      </w:r>
    </w:p>
    <w:p w14:paraId="294CC43E" w14:textId="77777777" w:rsidR="006F103C" w:rsidRPr="007A47BE" w:rsidRDefault="006F103C" w:rsidP="006F103C">
      <w:pPr>
        <w:pStyle w:val="Sansinterligne"/>
        <w:numPr>
          <w:ilvl w:val="0"/>
          <w:numId w:val="2"/>
        </w:numPr>
        <w:jc w:val="both"/>
        <w:rPr>
          <w:rFonts w:ascii="Times New Roman" w:hAnsi="Times New Roman"/>
          <w:sz w:val="18"/>
          <w:szCs w:val="18"/>
          <w:lang w:eastAsia="fr-FR"/>
        </w:rPr>
      </w:pPr>
      <w:r w:rsidRPr="007A47BE">
        <w:rPr>
          <w:rFonts w:ascii="Times New Roman" w:hAnsi="Times New Roman"/>
          <w:color w:val="000000"/>
          <w:sz w:val="18"/>
          <w:szCs w:val="18"/>
          <w:lang w:eastAsia="fr-FR"/>
        </w:rPr>
        <w:t xml:space="preserve">Il est nécessaire de prévoir 1 accompagnateur pour 10 personnes accompagnées maximum, 1 accompagnateur par bus si les occupants restent à bord. </w:t>
      </w:r>
    </w:p>
    <w:p w14:paraId="0111451C" w14:textId="38899604" w:rsidR="006F103C" w:rsidRPr="009305FB" w:rsidRDefault="006F103C" w:rsidP="000256C3">
      <w:pPr>
        <w:pStyle w:val="Sansinterligne"/>
        <w:numPr>
          <w:ilvl w:val="0"/>
          <w:numId w:val="2"/>
        </w:numPr>
        <w:jc w:val="both"/>
        <w:rPr>
          <w:rFonts w:ascii="Times New Roman" w:hAnsi="Times New Roman"/>
          <w:sz w:val="18"/>
          <w:szCs w:val="18"/>
          <w:lang w:eastAsia="fr-FR"/>
        </w:rPr>
      </w:pPr>
      <w:r w:rsidRPr="007A47BE">
        <w:rPr>
          <w:rFonts w:ascii="Times New Roman" w:hAnsi="Times New Roman"/>
          <w:color w:val="000000"/>
          <w:sz w:val="18"/>
          <w:szCs w:val="18"/>
          <w:lang w:eastAsia="fr-FR"/>
        </w:rPr>
        <w:t xml:space="preserve">Transmission pour traitement dans le cadre des groupes supérieur à 05 personnes accompagnées =&gt; Le demandeur se charge de transmettre la demande </w:t>
      </w:r>
      <w:r w:rsidR="000A5B31" w:rsidRPr="007A47BE">
        <w:rPr>
          <w:rFonts w:ascii="Times New Roman" w:hAnsi="Times New Roman"/>
          <w:color w:val="000000"/>
          <w:sz w:val="18"/>
          <w:szCs w:val="18"/>
          <w:lang w:eastAsia="fr-FR"/>
        </w:rPr>
        <w:t>avec un préavis de 48h minimum</w:t>
      </w:r>
      <w:r w:rsidRPr="007A47BE">
        <w:rPr>
          <w:rFonts w:ascii="Times New Roman" w:hAnsi="Times New Roman"/>
          <w:color w:val="000000"/>
          <w:sz w:val="18"/>
          <w:szCs w:val="18"/>
          <w:lang w:eastAsia="fr-FR"/>
        </w:rPr>
        <w:t xml:space="preserve"> </w:t>
      </w:r>
      <w:r w:rsidR="000A5B31">
        <w:rPr>
          <w:rFonts w:ascii="Times New Roman" w:hAnsi="Times New Roman"/>
          <w:color w:val="000000"/>
          <w:sz w:val="18"/>
          <w:szCs w:val="18"/>
          <w:lang w:eastAsia="fr-FR"/>
        </w:rPr>
        <w:t xml:space="preserve">à </w:t>
      </w:r>
      <w:r>
        <w:rPr>
          <w:rFonts w:ascii="Times New Roman" w:hAnsi="Times New Roman"/>
          <w:color w:val="000000"/>
          <w:sz w:val="18"/>
          <w:szCs w:val="18"/>
          <w:lang w:eastAsia="fr-FR"/>
        </w:rPr>
        <w:t>la BGTA ou à la PAF pour Tontouta</w:t>
      </w:r>
      <w:r w:rsidR="006112EA">
        <w:rPr>
          <w:rFonts w:ascii="Times New Roman" w:hAnsi="Times New Roman"/>
          <w:color w:val="000000"/>
          <w:sz w:val="18"/>
          <w:szCs w:val="18"/>
          <w:lang w:eastAsia="fr-FR"/>
        </w:rPr>
        <w:t>,</w:t>
      </w:r>
      <w:r w:rsidR="000A5B31">
        <w:rPr>
          <w:rFonts w:ascii="Times New Roman" w:hAnsi="Times New Roman"/>
          <w:color w:val="000000"/>
          <w:sz w:val="18"/>
          <w:szCs w:val="18"/>
          <w:lang w:eastAsia="fr-FR"/>
        </w:rPr>
        <w:t xml:space="preserve"> </w:t>
      </w:r>
      <w:r w:rsidR="009E72AC">
        <w:rPr>
          <w:rFonts w:ascii="Times New Roman" w:hAnsi="Times New Roman"/>
          <w:color w:val="000000"/>
          <w:sz w:val="18"/>
          <w:szCs w:val="18"/>
          <w:lang w:eastAsia="fr-FR"/>
        </w:rPr>
        <w:t>au STSP</w:t>
      </w:r>
      <w:r w:rsidRPr="007A47BE">
        <w:rPr>
          <w:rFonts w:ascii="Times New Roman" w:hAnsi="Times New Roman"/>
          <w:color w:val="000000"/>
          <w:sz w:val="18"/>
          <w:szCs w:val="18"/>
          <w:lang w:eastAsia="fr-FR"/>
        </w:rPr>
        <w:t xml:space="preserve"> </w:t>
      </w:r>
      <w:r>
        <w:rPr>
          <w:rFonts w:ascii="Times New Roman" w:hAnsi="Times New Roman"/>
          <w:color w:val="000000"/>
          <w:sz w:val="18"/>
          <w:szCs w:val="18"/>
          <w:lang w:eastAsia="fr-FR"/>
        </w:rPr>
        <w:t>pour Magenta</w:t>
      </w:r>
      <w:r w:rsidR="006112EA">
        <w:rPr>
          <w:rFonts w:ascii="Times New Roman" w:hAnsi="Times New Roman"/>
          <w:color w:val="000000"/>
          <w:sz w:val="18"/>
          <w:szCs w:val="18"/>
          <w:lang w:eastAsia="fr-FR"/>
        </w:rPr>
        <w:t xml:space="preserve"> </w:t>
      </w:r>
      <w:r w:rsidR="000A5B31">
        <w:rPr>
          <w:rFonts w:ascii="Times New Roman" w:hAnsi="Times New Roman"/>
          <w:color w:val="000000"/>
          <w:sz w:val="18"/>
          <w:szCs w:val="18"/>
          <w:lang w:eastAsia="fr-FR"/>
        </w:rPr>
        <w:t>ou</w:t>
      </w:r>
      <w:r w:rsidR="006112EA">
        <w:rPr>
          <w:rFonts w:ascii="Times New Roman" w:hAnsi="Times New Roman"/>
          <w:color w:val="000000"/>
          <w:sz w:val="18"/>
          <w:szCs w:val="18"/>
          <w:lang w:eastAsia="fr-FR"/>
        </w:rPr>
        <w:t xml:space="preserve"> </w:t>
      </w:r>
      <w:r w:rsidR="000256C3">
        <w:rPr>
          <w:rFonts w:ascii="Times New Roman" w:hAnsi="Times New Roman"/>
          <w:color w:val="000000"/>
          <w:sz w:val="18"/>
          <w:szCs w:val="18"/>
          <w:lang w:eastAsia="fr-FR"/>
        </w:rPr>
        <w:t xml:space="preserve">à la </w:t>
      </w:r>
      <w:r w:rsidR="000256C3" w:rsidRPr="000256C3">
        <w:rPr>
          <w:rFonts w:ascii="Times New Roman" w:hAnsi="Times New Roman"/>
          <w:color w:val="000000"/>
          <w:sz w:val="18"/>
          <w:szCs w:val="18"/>
          <w:lang w:eastAsia="fr-FR"/>
        </w:rPr>
        <w:t xml:space="preserve">brigade territoriale autonome compétente </w:t>
      </w:r>
      <w:r w:rsidR="000A5B31">
        <w:rPr>
          <w:rFonts w:ascii="Times New Roman" w:hAnsi="Times New Roman"/>
          <w:color w:val="000000"/>
          <w:sz w:val="18"/>
          <w:szCs w:val="18"/>
          <w:lang w:eastAsia="fr-FR"/>
        </w:rPr>
        <w:t xml:space="preserve">de gendarmerie </w:t>
      </w:r>
      <w:r w:rsidR="00693463">
        <w:rPr>
          <w:rFonts w:ascii="Times New Roman" w:hAnsi="Times New Roman"/>
          <w:color w:val="000000"/>
          <w:sz w:val="18"/>
          <w:szCs w:val="18"/>
          <w:lang w:eastAsia="fr-FR"/>
        </w:rPr>
        <w:t>de Lifou</w:t>
      </w:r>
      <w:r w:rsidR="00085679">
        <w:rPr>
          <w:rFonts w:ascii="Times New Roman" w:hAnsi="Times New Roman"/>
          <w:color w:val="000000"/>
          <w:sz w:val="18"/>
          <w:szCs w:val="18"/>
          <w:lang w:eastAsia="fr-FR"/>
        </w:rPr>
        <w:t>,</w:t>
      </w:r>
      <w:r w:rsidR="00693463">
        <w:rPr>
          <w:rFonts w:ascii="Times New Roman" w:hAnsi="Times New Roman"/>
          <w:color w:val="000000"/>
          <w:sz w:val="18"/>
          <w:szCs w:val="18"/>
          <w:lang w:eastAsia="fr-FR"/>
        </w:rPr>
        <w:t xml:space="preserve"> l’î</w:t>
      </w:r>
      <w:r w:rsidR="000256C3" w:rsidRPr="000256C3">
        <w:rPr>
          <w:rFonts w:ascii="Times New Roman" w:hAnsi="Times New Roman"/>
          <w:color w:val="000000"/>
          <w:sz w:val="18"/>
          <w:szCs w:val="18"/>
          <w:lang w:eastAsia="fr-FR"/>
        </w:rPr>
        <w:t>le des Pins</w:t>
      </w:r>
      <w:r w:rsidR="00085679">
        <w:rPr>
          <w:rFonts w:ascii="Times New Roman" w:hAnsi="Times New Roman"/>
          <w:color w:val="000000"/>
          <w:sz w:val="18"/>
          <w:szCs w:val="18"/>
          <w:lang w:eastAsia="fr-FR"/>
        </w:rPr>
        <w:t>, Maré ou Ouvéa</w:t>
      </w:r>
      <w:r w:rsidR="000A5B31">
        <w:rPr>
          <w:rFonts w:ascii="Times New Roman" w:hAnsi="Times New Roman"/>
          <w:color w:val="000000"/>
          <w:sz w:val="18"/>
          <w:szCs w:val="18"/>
          <w:lang w:eastAsia="fr-FR"/>
        </w:rPr>
        <w:t xml:space="preserve"> les documents nécessaires.</w:t>
      </w:r>
    </w:p>
    <w:p w14:paraId="0E94FAB2" w14:textId="77777777" w:rsidR="006F103C" w:rsidRPr="007A47BE" w:rsidRDefault="00F775C7" w:rsidP="006F103C">
      <w:pPr>
        <w:pStyle w:val="Sansinterligne"/>
        <w:numPr>
          <w:ilvl w:val="0"/>
          <w:numId w:val="2"/>
        </w:numPr>
        <w:jc w:val="both"/>
        <w:rPr>
          <w:rFonts w:ascii="Times New Roman" w:hAnsi="Times New Roman"/>
          <w:sz w:val="18"/>
          <w:szCs w:val="18"/>
          <w:lang w:eastAsia="fr-FR"/>
        </w:rPr>
      </w:pPr>
      <w:r>
        <w:rPr>
          <w:rFonts w:ascii="Times New Roman" w:hAnsi="Times New Roman"/>
          <w:sz w:val="18"/>
          <w:szCs w:val="18"/>
          <w:lang w:eastAsia="fr-FR"/>
        </w:rPr>
        <w:t>Contact des SCE :</w:t>
      </w:r>
    </w:p>
    <w:p w14:paraId="04624900" w14:textId="77777777" w:rsidR="006F103C" w:rsidRPr="00CC37D5" w:rsidRDefault="006F103C" w:rsidP="006F103C">
      <w:pPr>
        <w:pStyle w:val="Sansinterligne"/>
        <w:numPr>
          <w:ilvl w:val="0"/>
          <w:numId w:val="3"/>
        </w:numPr>
        <w:jc w:val="both"/>
        <w:rPr>
          <w:rStyle w:val="Lienhypertexte"/>
          <w:rFonts w:ascii="Times New Roman" w:hAnsi="Times New Roman"/>
          <w:sz w:val="18"/>
          <w:szCs w:val="18"/>
          <w:lang w:eastAsia="fr-FR"/>
        </w:rPr>
      </w:pPr>
      <w:r>
        <w:rPr>
          <w:rFonts w:ascii="Times New Roman" w:hAnsi="Times New Roman"/>
          <w:sz w:val="18"/>
          <w:szCs w:val="18"/>
          <w:lang w:eastAsia="fr-FR"/>
        </w:rPr>
        <w:t>BGTA</w:t>
      </w:r>
      <w:r w:rsidRPr="001E6882">
        <w:rPr>
          <w:rFonts w:ascii="Times New Roman" w:hAnsi="Times New Roman"/>
          <w:sz w:val="18"/>
          <w:szCs w:val="18"/>
          <w:lang w:eastAsia="fr-FR"/>
        </w:rPr>
        <w:t> :</w:t>
      </w:r>
      <w:r w:rsidRPr="007A47BE">
        <w:rPr>
          <w:rFonts w:ascii="Times New Roman" w:hAnsi="Times New Roman"/>
          <w:sz w:val="18"/>
          <w:szCs w:val="18"/>
          <w:lang w:eastAsia="fr-FR"/>
        </w:rPr>
        <w:t xml:space="preserve"> Tél : 35.2</w:t>
      </w:r>
      <w:r>
        <w:rPr>
          <w:rFonts w:ascii="Times New Roman" w:hAnsi="Times New Roman"/>
          <w:sz w:val="18"/>
          <w:szCs w:val="18"/>
          <w:lang w:eastAsia="fr-FR"/>
        </w:rPr>
        <w:t>4</w:t>
      </w:r>
      <w:r w:rsidRPr="007A47BE">
        <w:rPr>
          <w:rFonts w:ascii="Times New Roman" w:hAnsi="Times New Roman"/>
          <w:sz w:val="18"/>
          <w:szCs w:val="18"/>
          <w:lang w:eastAsia="fr-FR"/>
        </w:rPr>
        <w:t xml:space="preserve">.50 – mail : </w:t>
      </w:r>
      <w:r w:rsidRPr="00CC37D5">
        <w:rPr>
          <w:rStyle w:val="Lienhypertexte"/>
          <w:rFonts w:ascii="Times New Roman" w:hAnsi="Times New Roman"/>
          <w:sz w:val="18"/>
          <w:szCs w:val="18"/>
          <w:lang w:eastAsia="fr-FR"/>
        </w:rPr>
        <w:t>bgta.la-tontouta@gendarmerie.interieur.gouv.fr</w:t>
      </w:r>
    </w:p>
    <w:p w14:paraId="499724CF" w14:textId="0C8D8F9B" w:rsidR="006F103C" w:rsidRPr="00CC37D5" w:rsidRDefault="006F103C" w:rsidP="00B05AF2">
      <w:pPr>
        <w:pStyle w:val="Sansinterligne"/>
        <w:numPr>
          <w:ilvl w:val="0"/>
          <w:numId w:val="3"/>
        </w:numPr>
        <w:jc w:val="both"/>
        <w:rPr>
          <w:rStyle w:val="Lienhypertexte"/>
          <w:rFonts w:ascii="Times New Roman" w:hAnsi="Times New Roman"/>
          <w:sz w:val="18"/>
          <w:szCs w:val="18"/>
          <w:lang w:eastAsia="fr-FR"/>
        </w:rPr>
      </w:pPr>
      <w:r>
        <w:rPr>
          <w:rFonts w:ascii="Times New Roman" w:hAnsi="Times New Roman"/>
          <w:sz w:val="18"/>
          <w:szCs w:val="18"/>
          <w:lang w:eastAsia="fr-FR"/>
        </w:rPr>
        <w:t>PAF</w:t>
      </w:r>
      <w:r w:rsidRPr="001E6882">
        <w:rPr>
          <w:rFonts w:ascii="Times New Roman" w:hAnsi="Times New Roman"/>
          <w:sz w:val="18"/>
          <w:szCs w:val="18"/>
          <w:lang w:eastAsia="fr-FR"/>
        </w:rPr>
        <w:t> :</w:t>
      </w:r>
      <w:r w:rsidRPr="007A47BE">
        <w:rPr>
          <w:rFonts w:ascii="Times New Roman" w:hAnsi="Times New Roman"/>
          <w:sz w:val="18"/>
          <w:szCs w:val="18"/>
          <w:lang w:eastAsia="fr-FR"/>
        </w:rPr>
        <w:t xml:space="preserve"> Tél : 35.</w:t>
      </w:r>
      <w:r>
        <w:rPr>
          <w:rFonts w:ascii="Times New Roman" w:hAnsi="Times New Roman"/>
          <w:sz w:val="18"/>
          <w:szCs w:val="18"/>
          <w:lang w:eastAsia="fr-FR"/>
        </w:rPr>
        <w:t>12.19</w:t>
      </w:r>
      <w:r w:rsidRPr="007A47BE">
        <w:rPr>
          <w:rFonts w:ascii="Times New Roman" w:hAnsi="Times New Roman"/>
          <w:sz w:val="18"/>
          <w:szCs w:val="18"/>
          <w:lang w:eastAsia="fr-FR"/>
        </w:rPr>
        <w:t xml:space="preserve"> – mail : </w:t>
      </w:r>
      <w:hyperlink r:id="rId15" w:history="1">
        <w:r w:rsidR="00B05AF2" w:rsidRPr="002E34DC">
          <w:rPr>
            <w:rStyle w:val="Lienhypertexte"/>
            <w:rFonts w:ascii="Times New Roman" w:hAnsi="Times New Roman"/>
            <w:sz w:val="18"/>
            <w:szCs w:val="18"/>
            <w:lang w:eastAsia="fr-FR"/>
          </w:rPr>
          <w:t>dtpn988-stpaf-spaftontouta@interieur.gouv.fr</w:t>
        </w:r>
      </w:hyperlink>
      <w:r w:rsidR="00B05AF2">
        <w:rPr>
          <w:rFonts w:ascii="Times New Roman" w:hAnsi="Times New Roman"/>
          <w:sz w:val="18"/>
          <w:szCs w:val="18"/>
          <w:lang w:eastAsia="fr-FR"/>
        </w:rPr>
        <w:t xml:space="preserve"> </w:t>
      </w:r>
    </w:p>
    <w:p w14:paraId="466BE3F1" w14:textId="114CF7AA" w:rsidR="00EB2054" w:rsidRPr="000256C3" w:rsidRDefault="009E72AC" w:rsidP="006F103C">
      <w:pPr>
        <w:pStyle w:val="Sansinterligne"/>
        <w:numPr>
          <w:ilvl w:val="0"/>
          <w:numId w:val="3"/>
        </w:numPr>
        <w:jc w:val="both"/>
        <w:rPr>
          <w:rStyle w:val="Lienhypertexte"/>
        </w:rPr>
      </w:pPr>
      <w:r>
        <w:rPr>
          <w:rFonts w:ascii="Times New Roman" w:hAnsi="Times New Roman"/>
          <w:sz w:val="18"/>
          <w:szCs w:val="18"/>
          <w:lang w:eastAsia="fr-FR"/>
        </w:rPr>
        <w:t>ST</w:t>
      </w:r>
      <w:r w:rsidRPr="001E0D33">
        <w:rPr>
          <w:rFonts w:ascii="Times New Roman" w:hAnsi="Times New Roman"/>
          <w:sz w:val="18"/>
          <w:szCs w:val="18"/>
          <w:lang w:eastAsia="fr-FR"/>
        </w:rPr>
        <w:t>SP </w:t>
      </w:r>
      <w:r w:rsidR="006F103C" w:rsidRPr="001E0D33">
        <w:rPr>
          <w:rFonts w:ascii="Times New Roman" w:hAnsi="Times New Roman"/>
          <w:sz w:val="18"/>
          <w:szCs w:val="18"/>
          <w:lang w:eastAsia="fr-FR"/>
        </w:rPr>
        <w:t>: Tél : 25.</w:t>
      </w:r>
      <w:r w:rsidR="00661F02">
        <w:rPr>
          <w:rFonts w:ascii="Times New Roman" w:hAnsi="Times New Roman"/>
          <w:sz w:val="18"/>
          <w:szCs w:val="18"/>
          <w:lang w:eastAsia="fr-FR"/>
        </w:rPr>
        <w:t>31</w:t>
      </w:r>
      <w:r w:rsidR="006F103C" w:rsidRPr="001E0D33">
        <w:rPr>
          <w:rFonts w:ascii="Times New Roman" w:hAnsi="Times New Roman"/>
          <w:sz w:val="18"/>
          <w:szCs w:val="18"/>
          <w:lang w:eastAsia="fr-FR"/>
        </w:rPr>
        <w:t>.</w:t>
      </w:r>
      <w:r w:rsidR="00661F02">
        <w:rPr>
          <w:rFonts w:ascii="Times New Roman" w:hAnsi="Times New Roman"/>
          <w:sz w:val="18"/>
          <w:szCs w:val="18"/>
          <w:lang w:eastAsia="fr-FR"/>
        </w:rPr>
        <w:t>64</w:t>
      </w:r>
      <w:r w:rsidR="006F103C" w:rsidRPr="001E0D33">
        <w:rPr>
          <w:rFonts w:ascii="Times New Roman" w:hAnsi="Times New Roman"/>
          <w:sz w:val="18"/>
          <w:szCs w:val="18"/>
          <w:lang w:eastAsia="fr-FR"/>
        </w:rPr>
        <w:t xml:space="preserve"> – mail : </w:t>
      </w:r>
      <w:hyperlink r:id="rId16" w:history="1">
        <w:r w:rsidR="00B128B0" w:rsidRPr="00B128B0">
          <w:rPr>
            <w:rStyle w:val="Lienhypertexte"/>
            <w:rFonts w:ascii="Times New Roman" w:hAnsi="Times New Roman"/>
            <w:sz w:val="18"/>
            <w:szCs w:val="18"/>
            <w:lang w:eastAsia="fr-FR"/>
          </w:rPr>
          <w:t>dtpn988-stsp-cs-magenta-aerodrome@interieur.gouv.fr</w:t>
        </w:r>
      </w:hyperlink>
    </w:p>
    <w:p w14:paraId="34146254" w14:textId="77777777" w:rsidR="00162B88" w:rsidRDefault="00162B88" w:rsidP="00162B88">
      <w:pPr>
        <w:pStyle w:val="Sansinterligne"/>
        <w:numPr>
          <w:ilvl w:val="0"/>
          <w:numId w:val="3"/>
        </w:numPr>
        <w:jc w:val="both"/>
        <w:rPr>
          <w:color w:val="0000FF"/>
          <w:u w:val="single"/>
        </w:rPr>
      </w:pPr>
      <w:r>
        <w:rPr>
          <w:rFonts w:ascii="Times New Roman" w:hAnsi="Times New Roman"/>
          <w:sz w:val="18"/>
          <w:szCs w:val="18"/>
          <w:lang w:eastAsia="fr-FR"/>
        </w:rPr>
        <w:t xml:space="preserve">Brigade territoriale autonome compétente de Lifou : Tél : 44.88.00 – mail : </w:t>
      </w:r>
      <w:hyperlink r:id="rId17" w:history="1">
        <w:r>
          <w:rPr>
            <w:rStyle w:val="Lienhypertexte"/>
            <w:rFonts w:ascii="Times New Roman" w:hAnsi="Times New Roman"/>
            <w:sz w:val="18"/>
            <w:szCs w:val="18"/>
            <w:lang w:eastAsia="fr-FR"/>
          </w:rPr>
          <w:t>bta.chepenehe@gendarmerie.interieur.gouv.fr</w:t>
        </w:r>
      </w:hyperlink>
    </w:p>
    <w:p w14:paraId="0D0CF8D3" w14:textId="444C2E3E" w:rsidR="00162B88" w:rsidRPr="0008417E" w:rsidRDefault="00162B88" w:rsidP="00162B88">
      <w:pPr>
        <w:pStyle w:val="Sansinterligne"/>
        <w:numPr>
          <w:ilvl w:val="0"/>
          <w:numId w:val="3"/>
        </w:numPr>
        <w:jc w:val="both"/>
        <w:rPr>
          <w:rStyle w:val="Lienhypertexte"/>
        </w:rPr>
      </w:pPr>
      <w:r>
        <w:rPr>
          <w:rFonts w:ascii="Times New Roman" w:hAnsi="Times New Roman"/>
          <w:sz w:val="18"/>
          <w:szCs w:val="18"/>
          <w:lang w:eastAsia="fr-FR"/>
        </w:rPr>
        <w:t>Brigade territo</w:t>
      </w:r>
      <w:r w:rsidR="00693463">
        <w:rPr>
          <w:rFonts w:ascii="Times New Roman" w:hAnsi="Times New Roman"/>
          <w:sz w:val="18"/>
          <w:szCs w:val="18"/>
          <w:lang w:eastAsia="fr-FR"/>
        </w:rPr>
        <w:t>riale autonome compétente de l’î</w:t>
      </w:r>
      <w:r>
        <w:rPr>
          <w:rFonts w:ascii="Times New Roman" w:hAnsi="Times New Roman"/>
          <w:sz w:val="18"/>
          <w:szCs w:val="18"/>
          <w:lang w:eastAsia="fr-FR"/>
        </w:rPr>
        <w:t>le des Pins : Tél : 44.87.85 –</w:t>
      </w:r>
      <w:r>
        <w:rPr>
          <w:rFonts w:ascii="Times New Roman" w:hAnsi="Times New Roman"/>
          <w:sz w:val="18"/>
          <w:szCs w:val="18"/>
          <w:lang w:eastAsia="fr-FR"/>
        </w:rPr>
        <w:br/>
        <w:t xml:space="preserve">mail : </w:t>
      </w:r>
      <w:hyperlink r:id="rId18" w:history="1">
        <w:r>
          <w:rPr>
            <w:rStyle w:val="Lienhypertexte"/>
            <w:rFonts w:ascii="Times New Roman" w:hAnsi="Times New Roman"/>
            <w:sz w:val="18"/>
            <w:szCs w:val="18"/>
            <w:lang w:eastAsia="fr-FR"/>
          </w:rPr>
          <w:t>bta.l-ile-des-pins@gendarmerie.interieur.gouv.fr</w:t>
        </w:r>
      </w:hyperlink>
    </w:p>
    <w:p w14:paraId="56810A51" w14:textId="22B05E73" w:rsidR="00972B6F" w:rsidRPr="0008417E" w:rsidRDefault="00972B6F" w:rsidP="00162B88">
      <w:pPr>
        <w:pStyle w:val="Sansinterligne"/>
        <w:numPr>
          <w:ilvl w:val="0"/>
          <w:numId w:val="3"/>
        </w:numPr>
        <w:jc w:val="both"/>
        <w:rPr>
          <w:color w:val="0000FF"/>
          <w:u w:val="single"/>
        </w:rPr>
      </w:pPr>
      <w:r>
        <w:rPr>
          <w:rFonts w:ascii="Times New Roman" w:hAnsi="Times New Roman"/>
          <w:sz w:val="18"/>
          <w:szCs w:val="18"/>
          <w:lang w:eastAsia="fr-FR"/>
        </w:rPr>
        <w:t xml:space="preserve">Brigade territoriale autonome compétente de Maré : Tél : 45.53.00 – mail :  </w:t>
      </w:r>
      <w:hyperlink r:id="rId19" w:history="1">
        <w:r w:rsidRPr="00E8410B">
          <w:rPr>
            <w:rStyle w:val="Lienhypertexte"/>
            <w:rFonts w:ascii="Times New Roman" w:hAnsi="Times New Roman"/>
            <w:sz w:val="18"/>
            <w:szCs w:val="18"/>
            <w:lang w:eastAsia="fr-FR"/>
          </w:rPr>
          <w:t>bta.tadine@gendarmerie.interieur.gouv.fr</w:t>
        </w:r>
      </w:hyperlink>
      <w:r>
        <w:rPr>
          <w:rFonts w:ascii="Times New Roman" w:hAnsi="Times New Roman"/>
          <w:sz w:val="18"/>
          <w:szCs w:val="18"/>
          <w:lang w:eastAsia="fr-FR"/>
        </w:rPr>
        <w:t xml:space="preserve">  </w:t>
      </w:r>
    </w:p>
    <w:p w14:paraId="039212C0" w14:textId="2E561ADF" w:rsidR="000256C3" w:rsidRPr="00B37C9C" w:rsidRDefault="00972B6F" w:rsidP="00596FD0">
      <w:pPr>
        <w:pStyle w:val="Sansinterligne"/>
        <w:numPr>
          <w:ilvl w:val="0"/>
          <w:numId w:val="3"/>
        </w:numPr>
      </w:pPr>
      <w:r>
        <w:rPr>
          <w:rFonts w:ascii="Times New Roman" w:hAnsi="Times New Roman"/>
          <w:sz w:val="18"/>
          <w:szCs w:val="18"/>
          <w:lang w:eastAsia="fr-FR"/>
        </w:rPr>
        <w:t xml:space="preserve">Brigade territoriale autonome compétente de Ouvéa : Tél : 45.53.10 – mail :  </w:t>
      </w:r>
      <w:hyperlink r:id="rId20" w:history="1">
        <w:r w:rsidRPr="00972B6F">
          <w:rPr>
            <w:rStyle w:val="Lienhypertexte"/>
            <w:rFonts w:ascii="Times New Roman" w:hAnsi="Times New Roman"/>
            <w:sz w:val="18"/>
            <w:szCs w:val="18"/>
            <w:lang w:eastAsia="fr-FR"/>
          </w:rPr>
          <w:t>b</w:t>
        </w:r>
        <w:r w:rsidRPr="00E8410B">
          <w:rPr>
            <w:rStyle w:val="Lienhypertexte"/>
            <w:rFonts w:ascii="Times New Roman" w:hAnsi="Times New Roman"/>
            <w:sz w:val="18"/>
            <w:szCs w:val="18"/>
            <w:lang w:eastAsia="fr-FR"/>
          </w:rPr>
          <w:t>ta.fayaoue@gendarmerie.interieur.gouv.fr</w:t>
        </w:r>
      </w:hyperlink>
      <w:r>
        <w:rPr>
          <w:rFonts w:ascii="Times New Roman" w:hAnsi="Times New Roman"/>
          <w:sz w:val="18"/>
          <w:szCs w:val="18"/>
          <w:lang w:eastAsia="fr-FR"/>
        </w:rPr>
        <w:t xml:space="preserve">  </w:t>
      </w:r>
    </w:p>
    <w:sectPr w:rsidR="000256C3" w:rsidRPr="00B37C9C" w:rsidSect="00A744DF">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E1247" w14:textId="77777777" w:rsidR="006F103C" w:rsidRDefault="006F103C" w:rsidP="006F103C">
      <w:pPr>
        <w:spacing w:after="0" w:line="240" w:lineRule="auto"/>
      </w:pPr>
      <w:r>
        <w:separator/>
      </w:r>
    </w:p>
  </w:endnote>
  <w:endnote w:type="continuationSeparator" w:id="0">
    <w:p w14:paraId="76042428" w14:textId="77777777" w:rsidR="006F103C" w:rsidRDefault="006F103C" w:rsidP="006F1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ingbat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046795"/>
      <w:docPartObj>
        <w:docPartGallery w:val="Page Numbers (Bottom of Page)"/>
        <w:docPartUnique/>
      </w:docPartObj>
    </w:sdtPr>
    <w:sdtEndPr/>
    <w:sdtContent>
      <w:sdt>
        <w:sdtPr>
          <w:id w:val="-985157987"/>
          <w:docPartObj>
            <w:docPartGallery w:val="Page Numbers (Top of Page)"/>
            <w:docPartUnique/>
          </w:docPartObj>
        </w:sdtPr>
        <w:sdtEndPr/>
        <w:sdtContent>
          <w:p w14:paraId="0123BC79" w14:textId="41D31BB3" w:rsidR="006F08BF" w:rsidRDefault="00984655">
            <w:pPr>
              <w:pStyle w:val="Pieddepage"/>
              <w:jc w:val="center"/>
            </w:pPr>
            <w:r>
              <w:t xml:space="preserve">Page </w:t>
            </w:r>
            <w:r>
              <w:rPr>
                <w:b/>
              </w:rPr>
              <w:fldChar w:fldCharType="begin"/>
            </w:r>
            <w:r>
              <w:rPr>
                <w:b/>
              </w:rPr>
              <w:instrText>PAGE  \* Arabic  \* MERGEFORMAT</w:instrText>
            </w:r>
            <w:r>
              <w:rPr>
                <w:b/>
              </w:rPr>
              <w:fldChar w:fldCharType="separate"/>
            </w:r>
            <w:r w:rsidR="00B37C9C">
              <w:rPr>
                <w:b/>
                <w:noProof/>
              </w:rPr>
              <w:t>2</w:t>
            </w:r>
            <w:r>
              <w:rPr>
                <w:b/>
              </w:rPr>
              <w:fldChar w:fldCharType="end"/>
            </w:r>
            <w:r>
              <w:t xml:space="preserve"> sur </w:t>
            </w:r>
            <w:r>
              <w:rPr>
                <w:b/>
              </w:rPr>
              <w:fldChar w:fldCharType="begin"/>
            </w:r>
            <w:r>
              <w:rPr>
                <w:b/>
              </w:rPr>
              <w:instrText xml:space="preserve"> SECTIONPAGES   \* MERGEFORMAT </w:instrText>
            </w:r>
            <w:r>
              <w:rPr>
                <w:b/>
              </w:rPr>
              <w:fldChar w:fldCharType="separate"/>
            </w:r>
            <w:r w:rsidR="00B04E81">
              <w:rPr>
                <w:b/>
                <w:noProof/>
              </w:rPr>
              <w:t>2</w:t>
            </w:r>
            <w:r>
              <w:rPr>
                <w:b/>
              </w:rPr>
              <w:fldChar w:fldCharType="end"/>
            </w:r>
          </w:p>
        </w:sdtContent>
      </w:sdt>
    </w:sdtContent>
  </w:sdt>
  <w:p w14:paraId="53022D45" w14:textId="08AEFB2E" w:rsidR="006F103C" w:rsidRDefault="00A744DF" w:rsidP="00A744DF">
    <w:pPr>
      <w:pStyle w:val="Pieddepage"/>
      <w:tabs>
        <w:tab w:val="center" w:pos="5233"/>
        <w:tab w:val="right" w:pos="10466"/>
      </w:tabs>
      <w:jc w:val="right"/>
    </w:pPr>
    <w:r>
      <w:tab/>
    </w:r>
    <w:r>
      <w:tab/>
    </w:r>
    <w:r w:rsidR="006F08BF">
      <w:t xml:space="preserve">Version </w:t>
    </w:r>
    <w:r w:rsidR="009E72AC">
      <w:t>5</w:t>
    </w:r>
    <w:r w:rsidR="00377494">
      <w:t xml:space="preserve"> </w:t>
    </w:r>
    <w:r w:rsidR="00B04E81">
      <w:t>-</w:t>
    </w:r>
    <w:r w:rsidR="00492758">
      <w:t xml:space="preserve"> </w:t>
    </w:r>
    <w:r w:rsidR="00D10990">
      <w:t>janvier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78E5" w14:textId="77777777" w:rsidR="00A744DF" w:rsidRDefault="00A744DF">
    <w:pPr>
      <w:pStyle w:val="Pieddepage"/>
      <w:jc w:val="center"/>
    </w:pPr>
  </w:p>
  <w:p w14:paraId="570DA728" w14:textId="77777777" w:rsidR="006F103C" w:rsidRDefault="006F103C" w:rsidP="00A744DF">
    <w:pPr>
      <w:pStyle w:val="Pieddepage"/>
      <w:tabs>
        <w:tab w:val="clear" w:pos="4536"/>
        <w:tab w:val="clear" w:pos="9072"/>
        <w:tab w:val="right" w:pos="104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6E01B" w14:textId="77777777" w:rsidR="006F103C" w:rsidRDefault="006F103C" w:rsidP="006F103C">
      <w:pPr>
        <w:spacing w:after="0" w:line="240" w:lineRule="auto"/>
      </w:pPr>
      <w:r>
        <w:separator/>
      </w:r>
    </w:p>
  </w:footnote>
  <w:footnote w:type="continuationSeparator" w:id="0">
    <w:p w14:paraId="11BFB98E" w14:textId="77777777" w:rsidR="006F103C" w:rsidRDefault="006F103C" w:rsidP="006F103C">
      <w:pPr>
        <w:spacing w:after="0" w:line="240" w:lineRule="auto"/>
      </w:pPr>
      <w:r>
        <w:continuationSeparator/>
      </w:r>
    </w:p>
  </w:footnote>
  <w:footnote w:id="1">
    <w:p w14:paraId="732A2A36" w14:textId="0BCD8E5F" w:rsidR="006F103C" w:rsidRPr="004353B3" w:rsidRDefault="006F103C" w:rsidP="006F103C">
      <w:pPr>
        <w:pStyle w:val="Notedebasdepage"/>
        <w:rPr>
          <w:i/>
        </w:rPr>
      </w:pPr>
      <w:r>
        <w:rPr>
          <w:rStyle w:val="Appelnotedebasdep"/>
        </w:rPr>
        <w:footnoteRef/>
      </w:r>
      <w:r>
        <w:t xml:space="preserve"> </w:t>
      </w:r>
      <w:r w:rsidRPr="0022166F">
        <w:rPr>
          <w:rFonts w:ascii="Times New Roman" w:hAnsi="Times New Roman"/>
          <w:i/>
          <w:sz w:val="18"/>
          <w:szCs w:val="18"/>
          <w:lang w:eastAsia="fr-FR"/>
        </w:rPr>
        <w:t>L</w:t>
      </w:r>
      <w:r w:rsidR="00CF60B1" w:rsidRPr="0022166F">
        <w:rPr>
          <w:rFonts w:ascii="Times New Roman" w:hAnsi="Times New Roman"/>
          <w:i/>
          <w:sz w:val="18"/>
          <w:szCs w:val="18"/>
          <w:lang w:eastAsia="fr-FR"/>
        </w:rPr>
        <w:t>es</w:t>
      </w:r>
      <w:r w:rsidR="00CF60B1">
        <w:rPr>
          <w:rFonts w:ascii="Times New Roman" w:hAnsi="Times New Roman"/>
          <w:i/>
          <w:sz w:val="18"/>
          <w:szCs w:val="18"/>
          <w:lang w:eastAsia="fr-FR"/>
        </w:rPr>
        <w:t xml:space="preserve"> </w:t>
      </w:r>
      <w:r w:rsidRPr="009D3813">
        <w:rPr>
          <w:rFonts w:ascii="Times New Roman" w:hAnsi="Times New Roman"/>
          <w:i/>
          <w:sz w:val="18"/>
          <w:szCs w:val="18"/>
          <w:lang w:eastAsia="fr-FR"/>
        </w:rPr>
        <w:t>aérodrome</w:t>
      </w:r>
      <w:r w:rsidR="00CF60B1">
        <w:rPr>
          <w:rFonts w:ascii="Times New Roman" w:hAnsi="Times New Roman"/>
          <w:i/>
          <w:sz w:val="18"/>
          <w:szCs w:val="18"/>
          <w:lang w:eastAsia="fr-FR"/>
        </w:rPr>
        <w:t>s</w:t>
      </w:r>
      <w:r w:rsidRPr="009D3813">
        <w:rPr>
          <w:rFonts w:ascii="Times New Roman" w:hAnsi="Times New Roman"/>
          <w:i/>
          <w:sz w:val="18"/>
          <w:szCs w:val="18"/>
          <w:lang w:eastAsia="fr-FR"/>
        </w:rPr>
        <w:t xml:space="preserve"> de Nouméa-Magenta</w:t>
      </w:r>
      <w:r w:rsidR="00CF60B1">
        <w:rPr>
          <w:rFonts w:ascii="Times New Roman" w:hAnsi="Times New Roman"/>
          <w:i/>
          <w:sz w:val="18"/>
          <w:szCs w:val="18"/>
          <w:lang w:eastAsia="fr-FR"/>
        </w:rPr>
        <w:t xml:space="preserve">, </w:t>
      </w:r>
      <w:r w:rsidR="0090097D">
        <w:rPr>
          <w:rFonts w:ascii="Times New Roman" w:hAnsi="Times New Roman"/>
          <w:i/>
          <w:sz w:val="18"/>
          <w:szCs w:val="18"/>
          <w:lang w:eastAsia="fr-FR"/>
        </w:rPr>
        <w:t xml:space="preserve">de </w:t>
      </w:r>
      <w:r w:rsidR="00CF60B1">
        <w:rPr>
          <w:rFonts w:ascii="Times New Roman" w:hAnsi="Times New Roman"/>
          <w:i/>
          <w:sz w:val="18"/>
          <w:szCs w:val="18"/>
          <w:lang w:eastAsia="fr-FR"/>
        </w:rPr>
        <w:t>Lifou</w:t>
      </w:r>
      <w:r w:rsidR="0090097D">
        <w:rPr>
          <w:rFonts w:ascii="Times New Roman" w:hAnsi="Times New Roman"/>
          <w:i/>
          <w:sz w:val="18"/>
          <w:szCs w:val="18"/>
          <w:lang w:eastAsia="fr-FR"/>
        </w:rPr>
        <w:t>-Ou</w:t>
      </w:r>
      <w:r w:rsidR="001D2A58">
        <w:rPr>
          <w:rFonts w:ascii="Times New Roman" w:hAnsi="Times New Roman"/>
          <w:i/>
          <w:sz w:val="18"/>
          <w:szCs w:val="18"/>
          <w:lang w:eastAsia="fr-FR"/>
        </w:rPr>
        <w:t>a</w:t>
      </w:r>
      <w:r w:rsidR="0090097D">
        <w:rPr>
          <w:rFonts w:ascii="Times New Roman" w:hAnsi="Times New Roman"/>
          <w:i/>
          <w:sz w:val="18"/>
          <w:szCs w:val="18"/>
          <w:lang w:eastAsia="fr-FR"/>
        </w:rPr>
        <w:t>hanam</w:t>
      </w:r>
      <w:r w:rsidR="00A6092F">
        <w:rPr>
          <w:rFonts w:ascii="Times New Roman" w:hAnsi="Times New Roman"/>
          <w:i/>
          <w:sz w:val="18"/>
          <w:szCs w:val="18"/>
          <w:lang w:eastAsia="fr-FR"/>
        </w:rPr>
        <w:t>,</w:t>
      </w:r>
      <w:r w:rsidR="00CF60B1">
        <w:rPr>
          <w:rFonts w:ascii="Times New Roman" w:hAnsi="Times New Roman"/>
          <w:i/>
          <w:sz w:val="18"/>
          <w:szCs w:val="18"/>
          <w:lang w:eastAsia="fr-FR"/>
        </w:rPr>
        <w:t xml:space="preserve"> </w:t>
      </w:r>
      <w:r w:rsidR="0090097D">
        <w:rPr>
          <w:rFonts w:ascii="Times New Roman" w:hAnsi="Times New Roman"/>
          <w:i/>
          <w:sz w:val="18"/>
          <w:szCs w:val="18"/>
          <w:lang w:eastAsia="fr-FR"/>
        </w:rPr>
        <w:t xml:space="preserve">de </w:t>
      </w:r>
      <w:r w:rsidR="00693463">
        <w:rPr>
          <w:rFonts w:ascii="Times New Roman" w:hAnsi="Times New Roman"/>
          <w:i/>
          <w:sz w:val="18"/>
          <w:szCs w:val="18"/>
          <w:lang w:eastAsia="fr-FR"/>
        </w:rPr>
        <w:t>l’î</w:t>
      </w:r>
      <w:r w:rsidR="00CF60B1">
        <w:rPr>
          <w:rFonts w:ascii="Times New Roman" w:hAnsi="Times New Roman"/>
          <w:i/>
          <w:sz w:val="18"/>
          <w:szCs w:val="18"/>
          <w:lang w:eastAsia="fr-FR"/>
        </w:rPr>
        <w:t>le des Pins</w:t>
      </w:r>
      <w:r w:rsidR="0090097D">
        <w:rPr>
          <w:rFonts w:ascii="Times New Roman" w:hAnsi="Times New Roman"/>
          <w:i/>
          <w:sz w:val="18"/>
          <w:szCs w:val="18"/>
          <w:lang w:eastAsia="fr-FR"/>
        </w:rPr>
        <w:t>-Moué</w:t>
      </w:r>
      <w:r w:rsidR="00A6092F">
        <w:rPr>
          <w:rFonts w:ascii="Times New Roman" w:hAnsi="Times New Roman"/>
          <w:i/>
          <w:sz w:val="18"/>
          <w:szCs w:val="18"/>
          <w:lang w:eastAsia="fr-FR"/>
        </w:rPr>
        <w:t>, de Maré-La Roche et d</w:t>
      </w:r>
      <w:r w:rsidR="004D7C44">
        <w:rPr>
          <w:rFonts w:ascii="Times New Roman" w:hAnsi="Times New Roman"/>
          <w:i/>
          <w:sz w:val="18"/>
          <w:szCs w:val="18"/>
          <w:lang w:eastAsia="fr-FR"/>
        </w:rPr>
        <w:t xml:space="preserve">e </w:t>
      </w:r>
      <w:r w:rsidR="00A6092F">
        <w:rPr>
          <w:rFonts w:ascii="Times New Roman" w:hAnsi="Times New Roman"/>
          <w:i/>
          <w:sz w:val="18"/>
          <w:szCs w:val="18"/>
          <w:lang w:eastAsia="fr-FR"/>
        </w:rPr>
        <w:t>Ouvéa-Ouloup</w:t>
      </w:r>
      <w:r w:rsidRPr="009D3813">
        <w:rPr>
          <w:rFonts w:ascii="Times New Roman" w:hAnsi="Times New Roman"/>
          <w:i/>
          <w:sz w:val="18"/>
          <w:szCs w:val="18"/>
          <w:lang w:eastAsia="fr-FR"/>
        </w:rPr>
        <w:t xml:space="preserve"> </w:t>
      </w:r>
      <w:r w:rsidR="00CF60B1" w:rsidRPr="009D3813">
        <w:rPr>
          <w:rFonts w:ascii="Times New Roman" w:hAnsi="Times New Roman"/>
          <w:i/>
          <w:sz w:val="18"/>
          <w:szCs w:val="18"/>
          <w:lang w:eastAsia="fr-FR"/>
        </w:rPr>
        <w:t>n</w:t>
      </w:r>
      <w:r w:rsidR="00CF60B1">
        <w:rPr>
          <w:rFonts w:ascii="Times New Roman" w:hAnsi="Times New Roman"/>
          <w:i/>
          <w:sz w:val="18"/>
          <w:szCs w:val="18"/>
          <w:lang w:eastAsia="fr-FR"/>
        </w:rPr>
        <w:t xml:space="preserve">e sont </w:t>
      </w:r>
      <w:r w:rsidRPr="009D3813">
        <w:rPr>
          <w:rFonts w:ascii="Times New Roman" w:hAnsi="Times New Roman"/>
          <w:i/>
          <w:sz w:val="18"/>
          <w:szCs w:val="18"/>
          <w:lang w:eastAsia="fr-FR"/>
        </w:rPr>
        <w:t>pas concerné</w:t>
      </w:r>
      <w:r w:rsidR="00CF60B1">
        <w:rPr>
          <w:rFonts w:ascii="Times New Roman" w:hAnsi="Times New Roman"/>
          <w:i/>
          <w:sz w:val="18"/>
          <w:szCs w:val="18"/>
          <w:lang w:eastAsia="fr-FR"/>
        </w:rPr>
        <w:t>s</w:t>
      </w:r>
      <w:r w:rsidRPr="009D3813">
        <w:rPr>
          <w:rFonts w:ascii="Times New Roman" w:hAnsi="Times New Roman"/>
          <w:i/>
          <w:sz w:val="18"/>
          <w:szCs w:val="18"/>
          <w:lang w:eastAsia="fr-FR"/>
        </w:rPr>
        <w:t xml:space="preserve"> par les </w:t>
      </w:r>
      <w:r>
        <w:rPr>
          <w:rFonts w:ascii="Times New Roman" w:hAnsi="Times New Roman"/>
          <w:i/>
          <w:sz w:val="18"/>
          <w:szCs w:val="18"/>
          <w:lang w:eastAsia="fr-FR"/>
        </w:rPr>
        <w:t>demandes de</w:t>
      </w:r>
      <w:r w:rsidRPr="009D3813">
        <w:rPr>
          <w:rFonts w:ascii="Times New Roman" w:hAnsi="Times New Roman"/>
          <w:i/>
          <w:sz w:val="18"/>
          <w:szCs w:val="18"/>
          <w:lang w:eastAsia="fr-FR"/>
        </w:rPr>
        <w:t xml:space="preserve"> LPV.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9BC4" w14:textId="77777777" w:rsidR="006F103C" w:rsidRDefault="006F103C" w:rsidP="006E12C8">
    <w:pPr>
      <w:pStyle w:val="En-tte"/>
      <w:tabs>
        <w:tab w:val="center" w:pos="5233"/>
        <w:tab w:val="right" w:pos="10466"/>
      </w:tabs>
      <w:jc w:val="center"/>
      <w:rPr>
        <w:rFonts w:ascii="Times New Roman" w:hAnsi="Times New Roman"/>
        <w:b/>
        <w:bCs/>
        <w:color w:val="FF0000"/>
        <w:sz w:val="18"/>
      </w:rPr>
    </w:pPr>
    <w:r w:rsidRPr="00BE1C3D">
      <w:rPr>
        <w:rFonts w:ascii="Times New Roman" w:hAnsi="Times New Roman"/>
        <w:noProof/>
        <w:lang w:eastAsia="fr-FR"/>
      </w:rPr>
      <w:drawing>
        <wp:anchor distT="0" distB="0" distL="114300" distR="114300" simplePos="0" relativeHeight="251663360" behindDoc="1" locked="0" layoutInCell="1" allowOverlap="1" wp14:anchorId="1E83BF54" wp14:editId="3F4FCAF7">
          <wp:simplePos x="0" y="0"/>
          <wp:positionH relativeFrom="column">
            <wp:posOffset>6089015</wp:posOffset>
          </wp:positionH>
          <wp:positionV relativeFrom="paragraph">
            <wp:posOffset>-354661</wp:posOffset>
          </wp:positionV>
          <wp:extent cx="937260" cy="57912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72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00C1">
      <w:rPr>
        <w:rFonts w:ascii="Times New Roman" w:hAnsi="Times New Roman"/>
        <w:b/>
        <w:bCs/>
        <w:color w:val="FF0000"/>
        <w:sz w:val="18"/>
      </w:rPr>
      <w:t>POUR EVITER TOUTE ERREUR, RENSEIGNER CE FORM</w:t>
    </w:r>
    <w:r>
      <w:rPr>
        <w:rFonts w:ascii="Times New Roman" w:hAnsi="Times New Roman"/>
        <w:b/>
        <w:bCs/>
        <w:color w:val="FF0000"/>
        <w:sz w:val="18"/>
      </w:rPr>
      <w:t>ULAIRE EN CAPITALES D’IMPRIMERIE</w:t>
    </w:r>
  </w:p>
  <w:p w14:paraId="47759468" w14:textId="77777777" w:rsidR="006F103C" w:rsidRDefault="006F103C" w:rsidP="006E12C8">
    <w:pPr>
      <w:pStyle w:val="En-tte"/>
      <w:tabs>
        <w:tab w:val="center" w:pos="5233"/>
        <w:tab w:val="right" w:pos="1046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62637" w14:textId="77777777" w:rsidR="006F103C" w:rsidRDefault="006F103C" w:rsidP="00000032">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E3BF5"/>
    <w:multiLevelType w:val="hybridMultilevel"/>
    <w:tmpl w:val="E9700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177C4A"/>
    <w:multiLevelType w:val="hybridMultilevel"/>
    <w:tmpl w:val="DE1EA200"/>
    <w:lvl w:ilvl="0" w:tplc="F10CDEAC">
      <w:start w:val="1"/>
      <w:numFmt w:val="bullet"/>
      <w:lvlText w:val=""/>
      <w:lvlJc w:val="left"/>
      <w:pPr>
        <w:ind w:left="1069" w:hanging="360"/>
      </w:pPr>
      <w:rPr>
        <w:rFonts w:ascii="Symbol" w:hAnsi="Symbol" w:hint="default"/>
        <w:color w:val="auto"/>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15:restartNumberingAfterBreak="0">
    <w:nsid w:val="44F65C66"/>
    <w:multiLevelType w:val="hybridMultilevel"/>
    <w:tmpl w:val="00C4A1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F5245CC"/>
    <w:multiLevelType w:val="hybridMultilevel"/>
    <w:tmpl w:val="AEFCA3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B62"/>
    <w:rsid w:val="000256C3"/>
    <w:rsid w:val="0004393E"/>
    <w:rsid w:val="00081B62"/>
    <w:rsid w:val="0008417E"/>
    <w:rsid w:val="00085679"/>
    <w:rsid w:val="000A5B31"/>
    <w:rsid w:val="000C5133"/>
    <w:rsid w:val="000F50B9"/>
    <w:rsid w:val="00105346"/>
    <w:rsid w:val="00162B88"/>
    <w:rsid w:val="001D2A58"/>
    <w:rsid w:val="0022166F"/>
    <w:rsid w:val="0025501E"/>
    <w:rsid w:val="00270842"/>
    <w:rsid w:val="00377494"/>
    <w:rsid w:val="00390552"/>
    <w:rsid w:val="003E5458"/>
    <w:rsid w:val="003F671B"/>
    <w:rsid w:val="00427D0C"/>
    <w:rsid w:val="00492758"/>
    <w:rsid w:val="004D7C44"/>
    <w:rsid w:val="00553298"/>
    <w:rsid w:val="005549C2"/>
    <w:rsid w:val="00582A3E"/>
    <w:rsid w:val="00596FD0"/>
    <w:rsid w:val="005C0B6E"/>
    <w:rsid w:val="006112EA"/>
    <w:rsid w:val="00661F02"/>
    <w:rsid w:val="00693463"/>
    <w:rsid w:val="006F08BF"/>
    <w:rsid w:val="006F103C"/>
    <w:rsid w:val="00756716"/>
    <w:rsid w:val="007B3EDD"/>
    <w:rsid w:val="007C47F2"/>
    <w:rsid w:val="007F448C"/>
    <w:rsid w:val="00830754"/>
    <w:rsid w:val="0090097D"/>
    <w:rsid w:val="00907CF3"/>
    <w:rsid w:val="00972B6F"/>
    <w:rsid w:val="00984655"/>
    <w:rsid w:val="009C65A2"/>
    <w:rsid w:val="009D7F76"/>
    <w:rsid w:val="009E72AC"/>
    <w:rsid w:val="00A6092F"/>
    <w:rsid w:val="00A744DF"/>
    <w:rsid w:val="00AA1272"/>
    <w:rsid w:val="00AC725E"/>
    <w:rsid w:val="00AF718F"/>
    <w:rsid w:val="00B04E81"/>
    <w:rsid w:val="00B05AF2"/>
    <w:rsid w:val="00B128B0"/>
    <w:rsid w:val="00B37C9C"/>
    <w:rsid w:val="00B9679A"/>
    <w:rsid w:val="00BA0E3D"/>
    <w:rsid w:val="00C302A4"/>
    <w:rsid w:val="00CB5A74"/>
    <w:rsid w:val="00CC11C2"/>
    <w:rsid w:val="00CF44BB"/>
    <w:rsid w:val="00CF60B1"/>
    <w:rsid w:val="00D10990"/>
    <w:rsid w:val="00D24C9E"/>
    <w:rsid w:val="00D96238"/>
    <w:rsid w:val="00DD5FF8"/>
    <w:rsid w:val="00E34730"/>
    <w:rsid w:val="00E35521"/>
    <w:rsid w:val="00E52057"/>
    <w:rsid w:val="00EA7BDC"/>
    <w:rsid w:val="00EC354F"/>
    <w:rsid w:val="00EF3D51"/>
    <w:rsid w:val="00F01B56"/>
    <w:rsid w:val="00F2421C"/>
    <w:rsid w:val="00F775C7"/>
    <w:rsid w:val="00FB3FF0"/>
    <w:rsid w:val="00FD2D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E1F89"/>
  <w15:docId w15:val="{576A4E4C-6A07-4B11-B94A-A04A8677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03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Web8">
    <w:name w:val="Normal (Web)8"/>
    <w:basedOn w:val="Normal"/>
    <w:rsid w:val="006F103C"/>
    <w:pPr>
      <w:spacing w:before="75" w:after="75" w:line="240" w:lineRule="auto"/>
      <w:ind w:left="225" w:right="225"/>
    </w:pPr>
    <w:rPr>
      <w:rFonts w:ascii="Times New Roman" w:eastAsia="Times New Roman" w:hAnsi="Times New Roman" w:cs="Times New Roman"/>
      <w:lang w:eastAsia="fr-FR"/>
    </w:rPr>
  </w:style>
  <w:style w:type="character" w:styleId="Marquedecommentaire">
    <w:name w:val="annotation reference"/>
    <w:basedOn w:val="Policepardfaut"/>
    <w:uiPriority w:val="99"/>
    <w:semiHidden/>
    <w:unhideWhenUsed/>
    <w:qFormat/>
    <w:rsid w:val="006F103C"/>
    <w:rPr>
      <w:sz w:val="16"/>
      <w:szCs w:val="16"/>
    </w:rPr>
  </w:style>
  <w:style w:type="paragraph" w:styleId="Commentaire">
    <w:name w:val="annotation text"/>
    <w:basedOn w:val="Normal"/>
    <w:link w:val="CommentaireCar"/>
    <w:uiPriority w:val="99"/>
    <w:unhideWhenUsed/>
    <w:qFormat/>
    <w:rsid w:val="006F103C"/>
    <w:pPr>
      <w:spacing w:line="240" w:lineRule="auto"/>
    </w:pPr>
    <w:rPr>
      <w:sz w:val="20"/>
      <w:szCs w:val="20"/>
    </w:rPr>
  </w:style>
  <w:style w:type="character" w:customStyle="1" w:styleId="CommentaireCar">
    <w:name w:val="Commentaire Car"/>
    <w:basedOn w:val="Policepardfaut"/>
    <w:link w:val="Commentaire"/>
    <w:uiPriority w:val="99"/>
    <w:qFormat/>
    <w:rsid w:val="006F103C"/>
    <w:rPr>
      <w:sz w:val="20"/>
      <w:szCs w:val="20"/>
    </w:rPr>
  </w:style>
  <w:style w:type="paragraph" w:styleId="En-tte">
    <w:name w:val="header"/>
    <w:basedOn w:val="Normal"/>
    <w:link w:val="En-tteCar"/>
    <w:unhideWhenUsed/>
    <w:rsid w:val="006F103C"/>
    <w:pPr>
      <w:tabs>
        <w:tab w:val="center" w:pos="4536"/>
        <w:tab w:val="right" w:pos="9072"/>
      </w:tabs>
      <w:spacing w:after="0" w:line="240" w:lineRule="auto"/>
    </w:pPr>
  </w:style>
  <w:style w:type="character" w:customStyle="1" w:styleId="En-tteCar">
    <w:name w:val="En-tête Car"/>
    <w:basedOn w:val="Policepardfaut"/>
    <w:link w:val="En-tte"/>
    <w:rsid w:val="006F103C"/>
  </w:style>
  <w:style w:type="paragraph" w:styleId="Pieddepage">
    <w:name w:val="footer"/>
    <w:basedOn w:val="Normal"/>
    <w:link w:val="PieddepageCar"/>
    <w:uiPriority w:val="99"/>
    <w:unhideWhenUsed/>
    <w:rsid w:val="006F10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103C"/>
  </w:style>
  <w:style w:type="character" w:styleId="Lienhypertexte">
    <w:name w:val="Hyperlink"/>
    <w:uiPriority w:val="99"/>
    <w:rsid w:val="006F103C"/>
    <w:rPr>
      <w:color w:val="0000FF"/>
      <w:u w:val="single"/>
    </w:rPr>
  </w:style>
  <w:style w:type="table" w:styleId="Grilledutableau">
    <w:name w:val="Table Grid"/>
    <w:basedOn w:val="TableauNormal"/>
    <w:uiPriority w:val="59"/>
    <w:rsid w:val="006F103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F103C"/>
    <w:pPr>
      <w:spacing w:after="0" w:line="240" w:lineRule="auto"/>
    </w:pPr>
    <w:rPr>
      <w:rFonts w:ascii="Calibri" w:eastAsia="Calibri" w:hAnsi="Calibri" w:cs="Times New Roman"/>
    </w:rPr>
  </w:style>
  <w:style w:type="paragraph" w:styleId="Notedebasdepage">
    <w:name w:val="footnote text"/>
    <w:basedOn w:val="Normal"/>
    <w:link w:val="NotedebasdepageCar"/>
    <w:uiPriority w:val="99"/>
    <w:semiHidden/>
    <w:unhideWhenUsed/>
    <w:rsid w:val="006F103C"/>
    <w:pPr>
      <w:spacing w:after="0"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6F103C"/>
    <w:rPr>
      <w:rFonts w:ascii="Calibri" w:eastAsia="Calibri" w:hAnsi="Calibri" w:cs="Times New Roman"/>
      <w:sz w:val="20"/>
      <w:szCs w:val="20"/>
    </w:rPr>
  </w:style>
  <w:style w:type="character" w:styleId="Appelnotedebasdep">
    <w:name w:val="footnote reference"/>
    <w:semiHidden/>
    <w:rsid w:val="006F103C"/>
    <w:rPr>
      <w:b/>
      <w:bCs/>
      <w:color w:val="FF0000"/>
      <w:vertAlign w:val="superscript"/>
    </w:rPr>
  </w:style>
  <w:style w:type="paragraph" w:styleId="Textedebulles">
    <w:name w:val="Balloon Text"/>
    <w:basedOn w:val="Normal"/>
    <w:link w:val="TextedebullesCar"/>
    <w:uiPriority w:val="99"/>
    <w:semiHidden/>
    <w:unhideWhenUsed/>
    <w:rsid w:val="006F10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103C"/>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6112EA"/>
    <w:rPr>
      <w:b/>
      <w:bCs/>
    </w:rPr>
  </w:style>
  <w:style w:type="character" w:customStyle="1" w:styleId="ObjetducommentaireCar">
    <w:name w:val="Objet du commentaire Car"/>
    <w:basedOn w:val="CommentaireCar"/>
    <w:link w:val="Objetducommentaire"/>
    <w:uiPriority w:val="99"/>
    <w:semiHidden/>
    <w:rsid w:val="006112EA"/>
    <w:rPr>
      <w:b/>
      <w:bCs/>
      <w:sz w:val="20"/>
      <w:szCs w:val="20"/>
    </w:rPr>
  </w:style>
  <w:style w:type="paragraph" w:styleId="Paragraphedeliste">
    <w:name w:val="List Paragraph"/>
    <w:basedOn w:val="Normal"/>
    <w:uiPriority w:val="34"/>
    <w:qFormat/>
    <w:rsid w:val="00390552"/>
    <w:pPr>
      <w:ind w:left="720"/>
      <w:contextualSpacing/>
    </w:pPr>
  </w:style>
  <w:style w:type="character" w:styleId="Mentionnonrsolue">
    <w:name w:val="Unresolved Mention"/>
    <w:basedOn w:val="Policepardfaut"/>
    <w:uiPriority w:val="99"/>
    <w:semiHidden/>
    <w:unhideWhenUsed/>
    <w:rsid w:val="00972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javascript:main.compose('new',%20't=daem.surete@province-sud.nc')" TargetMode="External"/><Relationship Id="rId18" Type="http://schemas.openxmlformats.org/officeDocument/2006/relationships/hyperlink" Target="mailto:bta.l-ile-des-pins@gendarmerie.interieur.gouv.f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xploitation-lifou@cci.nc" TargetMode="External"/><Relationship Id="rId17" Type="http://schemas.openxmlformats.org/officeDocument/2006/relationships/hyperlink" Target="mailto:bta.chepenehe@gendarmerie.interieur.gouv.fr" TargetMode="External"/><Relationship Id="rId2" Type="http://schemas.openxmlformats.org/officeDocument/2006/relationships/numbering" Target="numbering.xml"/><Relationship Id="rId16" Type="http://schemas.openxmlformats.org/officeDocument/2006/relationships/hyperlink" Target="mailto:dtpn988-stsp-cs-magenta-aerodrome@interieur.gouv.fr" TargetMode="External"/><Relationship Id="rId20" Type="http://schemas.openxmlformats.org/officeDocument/2006/relationships/hyperlink" Target="mailto:bta.fayaoue@gendarmerie.interieur.gouv.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tpn988-stpaf-spaftontouta@interieur.gouv.fr" TargetMode="External"/><Relationship Id="rId10" Type="http://schemas.openxmlformats.org/officeDocument/2006/relationships/header" Target="header2.xml"/><Relationship Id="rId19" Type="http://schemas.openxmlformats.org/officeDocument/2006/relationships/hyperlink" Target="mailto:bta.tadine@gendarmerie.interieur.gouv.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noumea-ssac-surete@aviation-civile.gouv.f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023FE-46C6-42AA-95FA-1BCC16603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Pages>
  <Words>1122</Words>
  <Characters>6171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DAC-NC</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Dulradjak</dc:creator>
  <cp:lastModifiedBy>Michel Dulradjak</cp:lastModifiedBy>
  <cp:revision>32</cp:revision>
  <cp:lastPrinted>2020-06-03T04:27:00Z</cp:lastPrinted>
  <dcterms:created xsi:type="dcterms:W3CDTF">2020-06-17T22:29:00Z</dcterms:created>
  <dcterms:modified xsi:type="dcterms:W3CDTF">2023-01-09T03:14:00Z</dcterms:modified>
</cp:coreProperties>
</file>